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836DD8" w:rsidP="00717908">
      <w:pPr>
        <w:jc w:val="center"/>
        <w:rPr>
          <w:b/>
          <w:bCs/>
          <w:rtl/>
        </w:rPr>
      </w:pPr>
      <w:r w:rsidRPr="007D2C74">
        <w:rPr>
          <w:rFonts w:hint="cs"/>
          <w:b/>
          <w:bCs/>
          <w:rtl/>
        </w:rPr>
        <w:t>מדינת ישראל</w:t>
      </w:r>
    </w:p>
    <w:p w:rsidR="00717908" w:rsidRDefault="00836DD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836DD8"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836DD8"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column">
              <wp:posOffset>2177415</wp:posOffset>
            </wp:positionH>
            <wp:positionV relativeFrom="paragraph">
              <wp:posOffset>67945</wp:posOffset>
            </wp:positionV>
            <wp:extent cx="1379220" cy="1379220"/>
            <wp:effectExtent l="0" t="0" r="0" b="0"/>
            <wp:wrapTopAndBottom/>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A2039E" w:rsidRDefault="00836DD8" w:rsidP="00836DD8">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06-2022</w:t>
      </w:r>
    </w:p>
    <w:p w:rsidR="00284F3C" w:rsidRPr="00402E9E" w:rsidRDefault="00836DD8" w:rsidP="00D9545F">
      <w:pPr>
        <w:pStyle w:val="af1"/>
        <w:spacing w:line="360" w:lineRule="auto"/>
        <w:jc w:val="center"/>
        <w:rPr>
          <w:b/>
          <w:bCs/>
          <w:sz w:val="44"/>
          <w:szCs w:val="44"/>
          <w:u w:val="single"/>
          <w:rtl/>
        </w:rPr>
      </w:pPr>
      <w:r>
        <w:rPr>
          <w:rFonts w:hint="cs"/>
          <w:b/>
          <w:bCs/>
          <w:sz w:val="44"/>
          <w:szCs w:val="44"/>
          <w:u w:val="single"/>
          <w:rtl/>
        </w:rPr>
        <w:t>למתן שרותי בית מכירה ומכירות פומביות</w:t>
      </w:r>
    </w:p>
    <w:p w:rsidR="0020610E" w:rsidRDefault="0020610E" w:rsidP="0020610E">
      <w:pPr>
        <w:pStyle w:val="af1"/>
        <w:spacing w:line="360" w:lineRule="auto"/>
        <w:rPr>
          <w:b/>
          <w:bCs/>
          <w:u w:val="single"/>
        </w:rPr>
      </w:pPr>
    </w:p>
    <w:p w:rsidR="00724F6D" w:rsidRDefault="00836DD8" w:rsidP="00081D5C">
      <w:pPr>
        <w:pStyle w:val="af1"/>
        <w:spacing w:line="360" w:lineRule="auto"/>
        <w:rPr>
          <w:b/>
          <w:bCs/>
          <w:sz w:val="28"/>
          <w:szCs w:val="28"/>
          <w:u w:val="single"/>
          <w:rtl/>
        </w:rPr>
      </w:pPr>
      <w:r>
        <w:rPr>
          <w:b/>
          <w:bCs/>
          <w:sz w:val="28"/>
          <w:szCs w:val="28"/>
          <w:u w:val="single"/>
          <w:rtl/>
        </w:rPr>
        <w:br w:type="page"/>
      </w:r>
    </w:p>
    <w:p w:rsidR="009C3A81" w:rsidRDefault="00836DD8" w:rsidP="00081D5C">
      <w:pPr>
        <w:pStyle w:val="af1"/>
        <w:spacing w:line="360" w:lineRule="auto"/>
        <w:rPr>
          <w:b/>
          <w:bCs/>
          <w:sz w:val="28"/>
          <w:szCs w:val="28"/>
          <w:u w:val="single"/>
          <w:rtl/>
        </w:rPr>
      </w:pPr>
      <w:r>
        <w:rPr>
          <w:rFonts w:hint="cs"/>
          <w:b/>
          <w:bCs/>
          <w:sz w:val="28"/>
          <w:szCs w:val="28"/>
          <w:u w:val="single"/>
          <w:rtl/>
        </w:rPr>
        <w:lastRenderedPageBreak/>
        <w:t>לוט בזה</w:t>
      </w:r>
    </w:p>
    <w:p w:rsidR="003B09B8" w:rsidRPr="00D44E6C" w:rsidRDefault="003B09B8" w:rsidP="00081D5C">
      <w:pPr>
        <w:pStyle w:val="af1"/>
        <w:spacing w:line="360" w:lineRule="auto"/>
        <w:rPr>
          <w:b/>
          <w:bCs/>
          <w:szCs w:val="22"/>
          <w:rtl/>
        </w:rPr>
      </w:pPr>
    </w:p>
    <w:p w:rsidR="009B0D07" w:rsidRDefault="00836DD8">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86346343" w:history="1">
        <w:r w:rsidRPr="00E01822">
          <w:rPr>
            <w:rStyle w:val="Hyperlink"/>
            <w:noProof/>
            <w:rtl/>
          </w:rPr>
          <w:t xml:space="preserve">פרק 1 - הזמנה להציע הצעות – מכרז מס' </w:t>
        </w:r>
        <w:r>
          <w:rPr>
            <w:rStyle w:val="Hyperlink"/>
            <w:rFonts w:ascii="David" w:hAnsi="David"/>
            <w:noProof/>
          </w:rPr>
          <w:t>06-2022</w:t>
        </w:r>
        <w:r w:rsidRPr="00E01822">
          <w:rPr>
            <w:rStyle w:val="Hyperlink"/>
            <w:rFonts w:ascii="David" w:hAnsi="David"/>
            <w:noProof/>
            <w:rtl/>
          </w:rPr>
          <w:t xml:space="preserve"> </w:t>
        </w:r>
        <w:r w:rsidRPr="00E01822">
          <w:rPr>
            <w:rStyle w:val="Hyperlink"/>
            <w:noProof/>
            <w:rtl/>
          </w:rPr>
          <w:t>למתן שרותי בית מכירה ומכירות פומביות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Toc86346343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4" w:history="1">
        <w:r w:rsidR="00836DD8" w:rsidRPr="00E01822">
          <w:rPr>
            <w:rStyle w:val="Hyperlink"/>
            <w:noProof/>
            <w:rtl/>
          </w:rPr>
          <w:t xml:space="preserve">פרק 2 – (נספח א' להזמנה) מפרט שירותים למכרז מספר </w:t>
        </w:r>
        <w:r w:rsidR="00836DD8">
          <w:rPr>
            <w:rStyle w:val="Hyperlink"/>
            <w:noProof/>
          </w:rPr>
          <w:t>06-2022</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Toc86346344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16</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5" w:history="1">
        <w:r w:rsidR="00836DD8" w:rsidRPr="00E01822">
          <w:rPr>
            <w:rStyle w:val="Hyperlink"/>
            <w:noProof/>
            <w:rtl/>
          </w:rPr>
          <w:t xml:space="preserve">נספח ב' הצעת מחיר מכרז מס' </w:t>
        </w:r>
        <w:r w:rsidR="00836DD8">
          <w:rPr>
            <w:rStyle w:val="Hyperlink"/>
            <w:noProof/>
          </w:rPr>
          <w:t>06-2022</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Toc86346345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22</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6" w:history="1">
        <w:r w:rsidR="00836DD8" w:rsidRPr="00E01822">
          <w:rPr>
            <w:rStyle w:val="Hyperlink"/>
            <w:noProof/>
            <w:rtl/>
          </w:rPr>
          <w:t>נספח ג' – הסכם התקשרות למתן שירותים עבור משרד המשפטים</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Toc86346346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23</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7" w:history="1">
        <w:r w:rsidR="00836DD8" w:rsidRPr="00E01822">
          <w:rPr>
            <w:rStyle w:val="Hyperlink"/>
            <w:noProof/>
            <w:rtl/>
          </w:rPr>
          <w:t>נספח 4 להסכם - התחייבות לסודיות ולהיעדר ניגוד עניינים / (גם) נספח ד' 10 לחוברת ההצעה</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Toc86346347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41</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8" w:history="1">
        <w:r w:rsidR="00836DD8" w:rsidRPr="00E01822">
          <w:rPr>
            <w:rStyle w:val="Hyperlink"/>
            <w:noProof/>
            <w:rtl/>
          </w:rPr>
          <w:t>נספח 5 להסכם - הצהרה בהתאם לסעיף 28(א)(1) לחוק להגברת האכיפה על דיני העבודה, תשע"ב-2011</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Toc86346348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42</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49" w:history="1">
        <w:r w:rsidR="00836DD8" w:rsidRPr="00E01822">
          <w:rPr>
            <w:rStyle w:val="Hyperlink"/>
            <w:noProof/>
            <w:rtl/>
          </w:rPr>
          <w:t>נספח 6 להסכם - נמחק</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Toc86346349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43</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0" w:history="1">
        <w:r w:rsidR="00836DD8" w:rsidRPr="00E01822">
          <w:rPr>
            <w:rStyle w:val="Hyperlink"/>
            <w:noProof/>
            <w:rtl/>
          </w:rPr>
          <w:t>נספח 7 להסכם- כתב ערבות ביצוע</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Toc86346350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44</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1" w:history="1">
        <w:r w:rsidR="00836DD8" w:rsidRPr="00E01822">
          <w:rPr>
            <w:rStyle w:val="Hyperlink"/>
            <w:noProof/>
            <w:rtl/>
          </w:rPr>
          <w:t xml:space="preserve">פרק 3- נספח ד' – חוברת הצעה למכרז </w:t>
        </w:r>
        <w:r w:rsidR="00836DD8">
          <w:rPr>
            <w:rStyle w:val="Hyperlink"/>
            <w:noProof/>
          </w:rPr>
          <w:t>06-2022</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Toc86346351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45</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2" w:history="1">
        <w:r w:rsidR="00836DD8" w:rsidRPr="00E01822">
          <w:rPr>
            <w:rStyle w:val="Hyperlink"/>
            <w:noProof/>
            <w:rtl/>
          </w:rPr>
          <w:t>נספח ד' 6 - תצהיר בדבר היעדר הרשעות בגין העסקת עובדים זרים ושכר מינימום</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Toc86346352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51</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3" w:history="1">
        <w:r w:rsidR="00836DD8" w:rsidRPr="00E01822">
          <w:rPr>
            <w:rStyle w:val="Hyperlink"/>
            <w:noProof/>
            <w:rtl/>
          </w:rPr>
          <w:t>נספח ד' 7 – תצהיר בדבר אי תיאום הצעות במכרז</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Toc86346353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52</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4" w:history="1">
        <w:r w:rsidR="00836DD8" w:rsidRPr="00E01822">
          <w:rPr>
            <w:rStyle w:val="Hyperlink"/>
            <w:noProof/>
            <w:rtl/>
          </w:rPr>
          <w:t>נספח ד'8 – תצהיר בדבר שימוש בתוכנות מקור</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Toc86346354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57</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5" w:history="1">
        <w:r w:rsidR="00836DD8" w:rsidRPr="00E01822">
          <w:rPr>
            <w:rStyle w:val="Hyperlink"/>
            <w:noProof/>
            <w:rtl/>
          </w:rPr>
          <w:t>נספח ד' 9 - הצהרה בדבר קיום הוראות חוק שוויון זכויות לאנשים עם מוגבלות</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Toc86346355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58</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6" w:history="1">
        <w:r w:rsidR="00836DD8" w:rsidRPr="00E01822">
          <w:rPr>
            <w:rStyle w:val="Hyperlink"/>
            <w:noProof/>
            <w:rtl/>
          </w:rPr>
          <w:t>נספח ד' 11 – תצהיר עסק בשליטת אישה</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Toc86346356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60</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7" w:history="1">
        <w:r w:rsidR="00836DD8" w:rsidRPr="00E01822">
          <w:rPr>
            <w:rStyle w:val="Hyperlink"/>
            <w:noProof/>
            <w:rtl/>
          </w:rPr>
          <w:t>נספח ד'12  – ניסיון המציע לתנאי הסף ואמות המידה</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Toc86346357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61</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8" w:history="1">
        <w:r w:rsidR="00836DD8" w:rsidRPr="00E01822">
          <w:rPr>
            <w:rStyle w:val="Hyperlink"/>
            <w:noProof/>
            <w:rtl/>
          </w:rPr>
          <w:t>נספח ד' 13– אישור רו"ח בדבר מחזור כספי של תחום פעילות</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Toc86346358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63</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59" w:history="1">
        <w:r w:rsidR="00836DD8" w:rsidRPr="00E01822">
          <w:rPr>
            <w:rStyle w:val="Hyperlink"/>
            <w:noProof/>
            <w:rtl/>
          </w:rPr>
          <w:t>נספח ד' 14 – אישור העדר הערת עסק חי</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Toc86346359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64</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60" w:history="1">
        <w:r w:rsidR="00836DD8" w:rsidRPr="00E01822">
          <w:rPr>
            <w:rStyle w:val="Hyperlink"/>
            <w:noProof/>
            <w:rtl/>
          </w:rPr>
          <w:t>נספח ה' – טופס פרטי ספק</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Toc86346360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66</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61" w:history="1">
        <w:r w:rsidR="00836DD8" w:rsidRPr="00E01822">
          <w:rPr>
            <w:rStyle w:val="Hyperlink"/>
            <w:noProof/>
            <w:rtl/>
          </w:rPr>
          <w:t xml:space="preserve">נספח </w:t>
        </w:r>
        <w:r w:rsidR="00836DD8" w:rsidRPr="00E01822">
          <w:rPr>
            <w:rStyle w:val="Hyperlink"/>
            <w:noProof/>
          </w:rPr>
          <w:t>I</w:t>
        </w:r>
        <w:r w:rsidR="00836DD8" w:rsidRPr="00E01822">
          <w:rPr>
            <w:rStyle w:val="Hyperlink"/>
            <w:noProof/>
            <w:rtl/>
          </w:rPr>
          <w:t xml:space="preserve"> – הצהרה לעניין תקנה 6א לתקנות מס ערך מוסף</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Toc86346361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69</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62" w:history="1">
        <w:r w:rsidR="00836DD8" w:rsidRPr="00E01822">
          <w:rPr>
            <w:rStyle w:val="Hyperlink"/>
            <w:noProof/>
            <w:rtl/>
          </w:rPr>
          <w:t xml:space="preserve">נספח </w:t>
        </w:r>
        <w:r w:rsidR="00836DD8" w:rsidRPr="00E01822">
          <w:rPr>
            <w:rStyle w:val="Hyperlink"/>
            <w:noProof/>
          </w:rPr>
          <w:t>II</w:t>
        </w:r>
        <w:r w:rsidR="00836DD8" w:rsidRPr="00E01822">
          <w:rPr>
            <w:rStyle w:val="Hyperlink"/>
            <w:noProof/>
            <w:rtl/>
          </w:rPr>
          <w:t xml:space="preserve"> - הצהרה לעניין דמי ביטוח לאומי</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Toc86346362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70</w:t>
        </w:r>
        <w:r w:rsidR="00836DD8">
          <w:rPr>
            <w:noProof/>
            <w:webHidden/>
            <w:rtl/>
          </w:rPr>
          <w:fldChar w:fldCharType="end"/>
        </w:r>
      </w:hyperlink>
    </w:p>
    <w:p w:rsidR="009B0D07" w:rsidRDefault="00D069E4">
      <w:pPr>
        <w:pStyle w:val="TOC1"/>
        <w:tabs>
          <w:tab w:val="right" w:leader="dot" w:pos="9344"/>
        </w:tabs>
        <w:rPr>
          <w:rFonts w:asciiTheme="minorHAnsi" w:eastAsiaTheme="minorEastAsia" w:hAnsiTheme="minorHAnsi" w:cstheme="minorBidi"/>
          <w:noProof/>
          <w:sz w:val="22"/>
          <w:szCs w:val="22"/>
          <w:rtl/>
        </w:rPr>
      </w:pPr>
      <w:hyperlink w:anchor="_Toc86346363" w:history="1">
        <w:r w:rsidR="00836DD8" w:rsidRPr="00E01822">
          <w:rPr>
            <w:rStyle w:val="Hyperlink"/>
            <w:noProof/>
            <w:rtl/>
          </w:rPr>
          <w:t xml:space="preserve">נספח </w:t>
        </w:r>
        <w:r w:rsidR="00836DD8" w:rsidRPr="00E01822">
          <w:rPr>
            <w:rStyle w:val="Hyperlink"/>
            <w:noProof/>
          </w:rPr>
          <w:t>III</w:t>
        </w:r>
        <w:r w:rsidR="00836DD8" w:rsidRPr="00E01822">
          <w:rPr>
            <w:rStyle w:val="Hyperlink"/>
            <w:noProof/>
            <w:rtl/>
          </w:rPr>
          <w:t xml:space="preserve"> - הצהרת מדווח על בסיס מזומן לצרכי מס ערך מוסף</w:t>
        </w:r>
        <w:r w:rsidR="00836DD8">
          <w:rPr>
            <w:noProof/>
            <w:webHidden/>
            <w:rtl/>
          </w:rPr>
          <w:tab/>
        </w:r>
        <w:r w:rsidR="00836DD8">
          <w:rPr>
            <w:noProof/>
            <w:webHidden/>
            <w:rtl/>
          </w:rPr>
          <w:fldChar w:fldCharType="begin"/>
        </w:r>
        <w:r w:rsidR="00836DD8">
          <w:rPr>
            <w:noProof/>
            <w:webHidden/>
            <w:rtl/>
          </w:rPr>
          <w:instrText xml:space="preserve"> </w:instrText>
        </w:r>
        <w:r w:rsidR="00836DD8">
          <w:rPr>
            <w:noProof/>
            <w:webHidden/>
          </w:rPr>
          <w:instrText>PAGEREF</w:instrText>
        </w:r>
        <w:r w:rsidR="00836DD8">
          <w:rPr>
            <w:noProof/>
            <w:webHidden/>
            <w:rtl/>
          </w:rPr>
          <w:instrText xml:space="preserve"> _</w:instrText>
        </w:r>
        <w:r w:rsidR="00836DD8">
          <w:rPr>
            <w:noProof/>
            <w:webHidden/>
          </w:rPr>
          <w:instrText>Toc86346363 \h</w:instrText>
        </w:r>
        <w:r w:rsidR="00836DD8">
          <w:rPr>
            <w:noProof/>
            <w:webHidden/>
            <w:rtl/>
          </w:rPr>
          <w:instrText xml:space="preserve"> </w:instrText>
        </w:r>
        <w:r w:rsidR="00836DD8">
          <w:rPr>
            <w:noProof/>
            <w:webHidden/>
            <w:rtl/>
          </w:rPr>
        </w:r>
        <w:r w:rsidR="00836DD8">
          <w:rPr>
            <w:noProof/>
            <w:webHidden/>
            <w:rtl/>
          </w:rPr>
          <w:fldChar w:fldCharType="separate"/>
        </w:r>
        <w:r w:rsidR="00836DD8">
          <w:rPr>
            <w:noProof/>
            <w:webHidden/>
            <w:rtl/>
          </w:rPr>
          <w:t>71</w:t>
        </w:r>
        <w:r w:rsidR="00836DD8">
          <w:rPr>
            <w:noProof/>
            <w:webHidden/>
            <w:rtl/>
          </w:rPr>
          <w:fldChar w:fldCharType="end"/>
        </w:r>
      </w:hyperlink>
    </w:p>
    <w:p w:rsidR="0020610E" w:rsidRPr="0020610E" w:rsidRDefault="00836DD8"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836DD8" w:rsidP="003B09B8">
      <w:pPr>
        <w:pStyle w:val="1e"/>
        <w:rPr>
          <w:rtl/>
        </w:rPr>
      </w:pPr>
      <w:r>
        <w:rPr>
          <w:rtl/>
        </w:rPr>
        <w:br w:type="page"/>
      </w:r>
    </w:p>
    <w:p w:rsidR="00650BDC" w:rsidRPr="003B09B8" w:rsidRDefault="00836DD8" w:rsidP="00284897">
      <w:pPr>
        <w:pStyle w:val="1e"/>
        <w:rPr>
          <w:rtl/>
        </w:rPr>
      </w:pPr>
      <w:bookmarkStart w:id="0" w:name="_Toc86346343"/>
      <w:r>
        <w:rPr>
          <w:rFonts w:hint="cs"/>
          <w:rtl/>
        </w:rPr>
        <w:lastRenderedPageBreak/>
        <w:t xml:space="preserve">פרק 1 - הזמנה להציע הצעות </w:t>
      </w:r>
      <w:r>
        <w:rPr>
          <w:rtl/>
        </w:rPr>
        <w:t>–</w:t>
      </w:r>
      <w:r>
        <w:rPr>
          <w:rFonts w:hint="cs"/>
          <w:rtl/>
        </w:rPr>
        <w:t xml:space="preserve"> מכרז מס' </w:t>
      </w:r>
      <w:r>
        <w:rPr>
          <w:rFonts w:ascii="David" w:hAnsi="David"/>
          <w:sz w:val="24"/>
          <w:szCs w:val="20"/>
        </w:rPr>
        <w:t>06-2022</w:t>
      </w:r>
      <w:r w:rsidRPr="00C530E8">
        <w:rPr>
          <w:rFonts w:ascii="David" w:hAnsi="David"/>
          <w:sz w:val="24"/>
          <w:szCs w:val="20"/>
          <w:rtl/>
        </w:rPr>
        <w:t xml:space="preserve"> </w:t>
      </w:r>
      <w:r w:rsidR="00CB114E">
        <w:rPr>
          <w:rtl/>
        </w:rPr>
        <w:t>למתן שרותי בית מכירה ומכירות פומביות</w:t>
      </w:r>
      <w:bookmarkEnd w:id="0"/>
    </w:p>
    <w:p w:rsidR="00093BFD" w:rsidRDefault="00093BFD" w:rsidP="00C530E8">
      <w:pPr>
        <w:spacing w:line="360" w:lineRule="auto"/>
        <w:rPr>
          <w:b/>
          <w:bCs/>
          <w:color w:val="000000"/>
          <w:u w:val="single"/>
        </w:rPr>
      </w:pPr>
    </w:p>
    <w:p w:rsidR="00284F3C" w:rsidRPr="00411B90" w:rsidRDefault="00836DD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127C4E" w:rsidRDefault="00836DD8" w:rsidP="00F522C3">
      <w:pPr>
        <w:numPr>
          <w:ilvl w:val="1"/>
          <w:numId w:val="3"/>
        </w:numPr>
        <w:tabs>
          <w:tab w:val="left" w:pos="226"/>
          <w:tab w:val="left" w:pos="509"/>
        </w:tabs>
        <w:spacing w:line="360" w:lineRule="auto"/>
        <w:ind w:right="-180"/>
        <w:jc w:val="both"/>
      </w:pPr>
      <w:r w:rsidRPr="00127C4E">
        <w:rPr>
          <w:rFonts w:hint="cs"/>
          <w:rtl/>
        </w:rPr>
        <w:t>משרד המשפטים (להלן: "המשרד"</w:t>
      </w:r>
      <w:r w:rsidR="007D5B2E" w:rsidRPr="00127C4E">
        <w:rPr>
          <w:rFonts w:hint="cs"/>
          <w:rtl/>
        </w:rPr>
        <w:t xml:space="preserve"> או "המזמין"</w:t>
      </w:r>
      <w:r w:rsidRPr="00127C4E">
        <w:rPr>
          <w:rFonts w:hint="cs"/>
          <w:rtl/>
        </w:rPr>
        <w:t xml:space="preserve">) מזמין מציעים להציע </w:t>
      </w:r>
      <w:r w:rsidR="00A236DF" w:rsidRPr="00127C4E">
        <w:rPr>
          <w:rFonts w:hint="cs"/>
          <w:rtl/>
        </w:rPr>
        <w:t xml:space="preserve">הצעות </w:t>
      </w:r>
      <w:r w:rsidR="00CB114E" w:rsidRPr="00127C4E">
        <w:rPr>
          <w:rtl/>
        </w:rPr>
        <w:t>למתן שרותי בית מכירה ומכירות פומביות</w:t>
      </w:r>
      <w:r w:rsidR="00C90F0A" w:rsidRPr="00127C4E">
        <w:rPr>
          <w:rFonts w:ascii="David" w:hAnsi="David" w:hint="cs"/>
          <w:rtl/>
        </w:rPr>
        <w:t xml:space="preserve">. </w:t>
      </w:r>
    </w:p>
    <w:p w:rsidR="00F522C3" w:rsidRPr="00F522C3" w:rsidRDefault="00836DD8" w:rsidP="00F522C3">
      <w:pPr>
        <w:numPr>
          <w:ilvl w:val="1"/>
          <w:numId w:val="3"/>
        </w:numPr>
        <w:tabs>
          <w:tab w:val="clear" w:pos="792"/>
          <w:tab w:val="left" w:pos="226"/>
          <w:tab w:val="left" w:pos="509"/>
        </w:tabs>
        <w:spacing w:line="360" w:lineRule="auto"/>
        <w:ind w:left="852" w:right="-180" w:hanging="492"/>
        <w:jc w:val="both"/>
        <w:rPr>
          <w:color w:val="000000"/>
        </w:rPr>
      </w:pPr>
      <w:r w:rsidRPr="00F522C3">
        <w:rPr>
          <w:rFonts w:hint="cs"/>
          <w:color w:val="000000"/>
          <w:rtl/>
        </w:rPr>
        <w:t xml:space="preserve">על מציע להיות ישות משפטית אחת (להלן </w:t>
      </w:r>
      <w:r w:rsidRPr="00F522C3">
        <w:rPr>
          <w:color w:val="000000"/>
          <w:rtl/>
        </w:rPr>
        <w:t>–</w:t>
      </w:r>
      <w:r w:rsidRPr="00F522C3">
        <w:rPr>
          <w:rFonts w:hint="cs"/>
          <w:color w:val="000000"/>
          <w:rtl/>
        </w:rPr>
        <w:t xml:space="preserve"> "</w:t>
      </w:r>
      <w:r w:rsidRPr="00F522C3">
        <w:rPr>
          <w:rFonts w:hint="eastAsia"/>
          <w:b/>
          <w:bCs/>
          <w:color w:val="000000"/>
          <w:rtl/>
        </w:rPr>
        <w:t>המציע</w:t>
      </w:r>
      <w:r w:rsidRPr="00F522C3">
        <w:rPr>
          <w:rFonts w:hint="cs"/>
          <w:color w:val="000000"/>
          <w:rtl/>
        </w:rPr>
        <w:t>").</w:t>
      </w:r>
    </w:p>
    <w:p w:rsidR="008E08D5" w:rsidRPr="00826F76" w:rsidRDefault="00836DD8"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836DD8"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836DD8"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836DD8"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836DD8"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rsidTr="00FE3F30">
        <w:trPr>
          <w:tblHeader/>
          <w:jc w:val="center"/>
        </w:trPr>
        <w:tc>
          <w:tcPr>
            <w:tcW w:w="3043" w:type="pct"/>
            <w:shd w:val="clear" w:color="auto" w:fill="E6E6E6"/>
          </w:tcPr>
          <w:p w:rsidR="008E08D5" w:rsidRPr="007D2C74" w:rsidRDefault="00836DD8"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836DD8" w:rsidP="002C6927">
            <w:pPr>
              <w:spacing w:line="360" w:lineRule="auto"/>
              <w:jc w:val="center"/>
              <w:rPr>
                <w:b/>
                <w:bCs/>
                <w:color w:val="000000"/>
                <w:rtl/>
              </w:rPr>
            </w:pPr>
            <w:r w:rsidRPr="007D2C74">
              <w:rPr>
                <w:rFonts w:hint="cs"/>
                <w:b/>
                <w:bCs/>
                <w:color w:val="000000"/>
                <w:rtl/>
              </w:rPr>
              <w:t>תאריך</w:t>
            </w:r>
          </w:p>
        </w:tc>
      </w:tr>
      <w:tr w:rsidR="00334EF1" w:rsidTr="00FE3F30">
        <w:trPr>
          <w:jc w:val="center"/>
        </w:trPr>
        <w:tc>
          <w:tcPr>
            <w:tcW w:w="3043" w:type="pct"/>
          </w:tcPr>
          <w:p w:rsidR="008E08D5" w:rsidRPr="00CA19CA" w:rsidRDefault="00836DD8" w:rsidP="002C6927">
            <w:pPr>
              <w:spacing w:line="360" w:lineRule="auto"/>
              <w:jc w:val="both"/>
              <w:rPr>
                <w:color w:val="000000"/>
                <w:rtl/>
              </w:rPr>
            </w:pPr>
            <w:r w:rsidRPr="00CA19CA">
              <w:rPr>
                <w:rFonts w:hint="cs"/>
                <w:color w:val="000000"/>
                <w:rtl/>
              </w:rPr>
              <w:t xml:space="preserve">פרסום המכרז </w:t>
            </w:r>
          </w:p>
        </w:tc>
        <w:tc>
          <w:tcPr>
            <w:tcW w:w="1957" w:type="pct"/>
          </w:tcPr>
          <w:p w:rsidR="008E08D5" w:rsidRPr="004901E5" w:rsidRDefault="00836DD8" w:rsidP="00AD4433">
            <w:pPr>
              <w:spacing w:line="360" w:lineRule="auto"/>
              <w:jc w:val="center"/>
              <w:rPr>
                <w:rFonts w:ascii="David" w:hAnsi="David"/>
                <w:color w:val="000000"/>
                <w:rtl/>
              </w:rPr>
            </w:pPr>
            <w:r>
              <w:rPr>
                <w:rFonts w:ascii="David" w:hAnsi="David" w:hint="cs"/>
                <w:color w:val="000000"/>
                <w:rtl/>
              </w:rPr>
              <w:t>10.01.2022</w:t>
            </w:r>
          </w:p>
        </w:tc>
      </w:tr>
      <w:tr w:rsidR="00334EF1" w:rsidTr="00FE3F30">
        <w:trPr>
          <w:jc w:val="center"/>
        </w:trPr>
        <w:tc>
          <w:tcPr>
            <w:tcW w:w="3043" w:type="pct"/>
          </w:tcPr>
          <w:p w:rsidR="008E08D5" w:rsidRPr="00CA19CA" w:rsidRDefault="00836DD8"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284897" w:rsidRDefault="00836DD8" w:rsidP="00AD4433">
            <w:pPr>
              <w:spacing w:line="360" w:lineRule="auto"/>
              <w:jc w:val="center"/>
              <w:rPr>
                <w:color w:val="000000"/>
                <w:rtl/>
              </w:rPr>
            </w:pPr>
            <w:r>
              <w:rPr>
                <w:rFonts w:hint="cs"/>
                <w:color w:val="000000"/>
                <w:rtl/>
              </w:rPr>
              <w:t>24.01.2022</w:t>
            </w:r>
            <w:r w:rsidR="00E256F7" w:rsidRPr="00284897">
              <w:rPr>
                <w:rFonts w:hint="cs"/>
                <w:color w:val="000000"/>
                <w:rtl/>
              </w:rPr>
              <w:t xml:space="preserve"> </w:t>
            </w:r>
            <w:r w:rsidRPr="00284897">
              <w:rPr>
                <w:rFonts w:hint="cs"/>
                <w:color w:val="000000"/>
                <w:rtl/>
              </w:rPr>
              <w:t>בשעה 12:00</w:t>
            </w:r>
          </w:p>
        </w:tc>
      </w:tr>
      <w:tr w:rsidR="00334EF1" w:rsidTr="00FE3F30">
        <w:trPr>
          <w:jc w:val="center"/>
        </w:trPr>
        <w:tc>
          <w:tcPr>
            <w:tcW w:w="3043" w:type="pct"/>
          </w:tcPr>
          <w:p w:rsidR="00284897" w:rsidRPr="00CA19CA" w:rsidRDefault="00836DD8"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284897" w:rsidRDefault="00836DD8" w:rsidP="00AD4433">
            <w:pPr>
              <w:spacing w:line="360" w:lineRule="auto"/>
              <w:jc w:val="center"/>
              <w:rPr>
                <w:color w:val="000000"/>
              </w:rPr>
            </w:pPr>
            <w:r>
              <w:rPr>
                <w:rFonts w:hint="cs"/>
                <w:color w:val="000000"/>
                <w:rtl/>
              </w:rPr>
              <w:t>31.01.2022</w:t>
            </w:r>
          </w:p>
        </w:tc>
      </w:tr>
      <w:tr w:rsidR="00334EF1" w:rsidTr="00FE3F30">
        <w:trPr>
          <w:jc w:val="center"/>
        </w:trPr>
        <w:tc>
          <w:tcPr>
            <w:tcW w:w="3043" w:type="pct"/>
          </w:tcPr>
          <w:p w:rsidR="008E08D5" w:rsidRPr="00CA19CA" w:rsidRDefault="00836DD8"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RDefault="00836DD8" w:rsidP="002C6927">
            <w:pPr>
              <w:spacing w:line="360" w:lineRule="auto"/>
              <w:jc w:val="center"/>
              <w:rPr>
                <w:color w:val="000000"/>
                <w:rtl/>
              </w:rPr>
            </w:pPr>
            <w:r>
              <w:rPr>
                <w:rFonts w:hint="cs"/>
                <w:color w:val="000000"/>
                <w:rtl/>
              </w:rPr>
              <w:t>14.02.2022</w:t>
            </w:r>
            <w:r w:rsidR="00E256F7" w:rsidRPr="00284897">
              <w:rPr>
                <w:rFonts w:hint="cs"/>
                <w:color w:val="000000"/>
                <w:rtl/>
              </w:rPr>
              <w:t xml:space="preserve"> </w:t>
            </w:r>
            <w:r w:rsidRPr="00284897">
              <w:rPr>
                <w:rFonts w:hint="cs"/>
                <w:color w:val="000000"/>
                <w:rtl/>
              </w:rPr>
              <w:t>בשעה 12:00</w:t>
            </w:r>
          </w:p>
        </w:tc>
      </w:tr>
      <w:tr w:rsidR="00836DD8" w:rsidTr="00FE3F30">
        <w:trPr>
          <w:jc w:val="center"/>
        </w:trPr>
        <w:tc>
          <w:tcPr>
            <w:tcW w:w="3043" w:type="pct"/>
          </w:tcPr>
          <w:p w:rsidR="00836DD8" w:rsidRPr="00CA19CA" w:rsidRDefault="00836DD8" w:rsidP="002C6927">
            <w:pPr>
              <w:spacing w:line="360" w:lineRule="auto"/>
              <w:jc w:val="both"/>
              <w:rPr>
                <w:color w:val="000000"/>
                <w:rtl/>
              </w:rPr>
            </w:pPr>
            <w:r>
              <w:rPr>
                <w:rFonts w:hint="cs"/>
                <w:color w:val="000000"/>
                <w:rtl/>
              </w:rPr>
              <w:t>תוקף ההצעה</w:t>
            </w:r>
          </w:p>
        </w:tc>
        <w:tc>
          <w:tcPr>
            <w:tcW w:w="1957" w:type="pct"/>
          </w:tcPr>
          <w:p w:rsidR="00836DD8" w:rsidRDefault="006D1901" w:rsidP="00B46CED">
            <w:pPr>
              <w:spacing w:line="360" w:lineRule="auto"/>
              <w:jc w:val="center"/>
              <w:rPr>
                <w:color w:val="000000"/>
                <w:rtl/>
              </w:rPr>
            </w:pPr>
            <w:r>
              <w:rPr>
                <w:rFonts w:hint="cs"/>
                <w:color w:val="000000"/>
                <w:rtl/>
              </w:rPr>
              <w:t>31 ב</w:t>
            </w:r>
            <w:r w:rsidR="00B46CED">
              <w:rPr>
                <w:rFonts w:hint="cs"/>
                <w:color w:val="000000"/>
                <w:rtl/>
              </w:rPr>
              <w:t>מאי</w:t>
            </w:r>
            <w:r>
              <w:rPr>
                <w:rFonts w:hint="cs"/>
                <w:color w:val="000000"/>
                <w:rtl/>
              </w:rPr>
              <w:t xml:space="preserve"> 2022</w:t>
            </w:r>
          </w:p>
        </w:tc>
      </w:tr>
    </w:tbl>
    <w:p w:rsidR="008E08D5" w:rsidRPr="001970FB" w:rsidRDefault="008E08D5" w:rsidP="00207C74">
      <w:pPr>
        <w:spacing w:line="360" w:lineRule="auto"/>
        <w:rPr>
          <w:color w:val="000000"/>
        </w:rPr>
      </w:pPr>
    </w:p>
    <w:p w:rsidR="008E08D5" w:rsidRDefault="00836DD8"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334EF1" w:rsidTr="002C6927">
        <w:trPr>
          <w:cantSplit/>
        </w:trPr>
        <w:tc>
          <w:tcPr>
            <w:tcW w:w="2316" w:type="dxa"/>
          </w:tcPr>
          <w:p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334EF1" w:rsidTr="002C6927">
        <w:trPr>
          <w:cantSplit/>
        </w:trPr>
        <w:tc>
          <w:tcPr>
            <w:tcW w:w="2316" w:type="dxa"/>
          </w:tcPr>
          <w:p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334EF1" w:rsidTr="002C6927">
        <w:trPr>
          <w:cantSplit/>
        </w:trPr>
        <w:tc>
          <w:tcPr>
            <w:tcW w:w="2316" w:type="dxa"/>
          </w:tcPr>
          <w:p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334EF1" w:rsidTr="002C6927">
        <w:trPr>
          <w:cantSplit/>
        </w:trPr>
        <w:tc>
          <w:tcPr>
            <w:tcW w:w="2316" w:type="dxa"/>
          </w:tcPr>
          <w:p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334EF1" w:rsidTr="002C6927">
        <w:trPr>
          <w:cantSplit/>
        </w:trPr>
        <w:tc>
          <w:tcPr>
            <w:tcW w:w="2316" w:type="dxa"/>
          </w:tcPr>
          <w:p w:rsidR="000A669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836DD8"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836DD8"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334EF1" w:rsidTr="005E250A">
        <w:trPr>
          <w:cantSplit/>
          <w:trHeight w:val="1280"/>
        </w:trPr>
        <w:tc>
          <w:tcPr>
            <w:tcW w:w="2316" w:type="dxa"/>
          </w:tcPr>
          <w:p w:rsidR="00CC53B3" w:rsidRPr="00CC53B3" w:rsidRDefault="00836DD8" w:rsidP="002C6927">
            <w:pPr>
              <w:tabs>
                <w:tab w:val="left" w:pos="2268"/>
                <w:tab w:val="left" w:pos="2410"/>
              </w:tabs>
              <w:spacing w:line="360" w:lineRule="auto"/>
              <w:rPr>
                <w:b/>
                <w:bCs/>
                <w:rtl/>
              </w:rPr>
            </w:pPr>
            <w:r>
              <w:rPr>
                <w:rFonts w:hint="cs"/>
                <w:b/>
                <w:bCs/>
                <w:rtl/>
              </w:rPr>
              <w:t>ממונה</w:t>
            </w:r>
          </w:p>
        </w:tc>
        <w:tc>
          <w:tcPr>
            <w:tcW w:w="284" w:type="dxa"/>
          </w:tcPr>
          <w:p w:rsidR="00CC53B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836DD8"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lastRenderedPageBreak/>
              <w:t>חפצי אומנות</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sidRPr="003F032F">
              <w:rPr>
                <w:rFonts w:hint="cs"/>
                <w:color w:val="000000"/>
                <w:rtl/>
              </w:rPr>
              <w:t>יצירות ציור, צילום ופיסול</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t xml:space="preserve">הערכת חפצי אומנות </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sidRPr="003F032F">
              <w:rPr>
                <w:rFonts w:hint="cs"/>
                <w:color w:val="000000"/>
                <w:rtl/>
              </w:rPr>
              <w:t>הערכת שווי כספי של חפצי אומנות</w:t>
            </w:r>
            <w:r>
              <w:rPr>
                <w:rFonts w:hint="cs"/>
                <w:color w:val="000000"/>
                <w:rtl/>
              </w:rPr>
              <w:t xml:space="preserve"> או הערכה של חפצי אומנות לצרכי מכירה בהליך פומבי</w:t>
            </w:r>
            <w:r w:rsidRPr="003F032F">
              <w:rPr>
                <w:rFonts w:hint="cs"/>
                <w:color w:val="000000"/>
                <w:rtl/>
              </w:rPr>
              <w:t>.</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t>שמאות רכוש</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sidRPr="003F032F">
              <w:rPr>
                <w:color w:val="000000"/>
                <w:rtl/>
              </w:rPr>
              <w:t>הערכת שווי כספי (שומה) של רכוש ,זכויות או מוניטין או נזק שנגרם להם</w:t>
            </w:r>
            <w:r w:rsidRPr="003F032F">
              <w:rPr>
                <w:rFonts w:hint="cs"/>
                <w:color w:val="000000"/>
                <w:rtl/>
              </w:rPr>
              <w:t xml:space="preserve"> </w:t>
            </w:r>
            <w:r w:rsidRPr="003F032F">
              <w:rPr>
                <w:color w:val="000000"/>
                <w:rtl/>
              </w:rPr>
              <w:t>(למעט מקרקעין)</w:t>
            </w:r>
            <w:r w:rsidRPr="003F032F">
              <w:rPr>
                <w:rFonts w:hint="cs"/>
                <w:color w:val="000000"/>
                <w:rtl/>
              </w:rPr>
              <w:t>.</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t>תכשיטים</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Pr>
                <w:rFonts w:hint="cs"/>
                <w:color w:val="000000"/>
                <w:rtl/>
              </w:rPr>
              <w:t>תכשיטים משובצים,</w:t>
            </w:r>
            <w:r w:rsidRPr="003F032F">
              <w:rPr>
                <w:rFonts w:hint="cs"/>
                <w:color w:val="000000"/>
                <w:rtl/>
              </w:rPr>
              <w:t xml:space="preserve"> תכשיטים שאינם משובצים ושעוני יוקרה.</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t>שמאות רכוש תכשיטים</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sidRPr="003F032F">
              <w:rPr>
                <w:rFonts w:hint="cs"/>
                <w:color w:val="000000"/>
                <w:rtl/>
              </w:rPr>
              <w:t>שמאות רכוש בתחום של תכשיטים</w:t>
            </w:r>
            <w:r>
              <w:rPr>
                <w:rFonts w:hint="cs"/>
                <w:color w:val="000000"/>
                <w:rtl/>
              </w:rPr>
              <w:t xml:space="preserve"> </w:t>
            </w:r>
            <w:r w:rsidRPr="003F032F">
              <w:rPr>
                <w:rFonts w:hint="cs"/>
                <w:color w:val="000000"/>
                <w:rtl/>
              </w:rPr>
              <w:t>(לרבות, במידת הצורך, הערכת שווי היהלומים והאבנים היקרות המשובצות בהם)</w:t>
            </w:r>
            <w:r>
              <w:rPr>
                <w:rFonts w:hint="cs"/>
                <w:color w:val="000000"/>
                <w:rtl/>
              </w:rPr>
              <w:t>.</w:t>
            </w:r>
          </w:p>
        </w:tc>
      </w:tr>
      <w:tr w:rsidR="00334EF1" w:rsidTr="00FC0F2E">
        <w:trPr>
          <w:cantSplit/>
        </w:trPr>
        <w:tc>
          <w:tcPr>
            <w:tcW w:w="2316" w:type="dxa"/>
            <w:shd w:val="clear" w:color="auto" w:fill="auto"/>
          </w:tcPr>
          <w:p w:rsidR="009A2B10" w:rsidRPr="003F032F" w:rsidRDefault="00836DD8" w:rsidP="00FC0F2E">
            <w:pPr>
              <w:tabs>
                <w:tab w:val="left" w:pos="2268"/>
                <w:tab w:val="left" w:pos="2410"/>
              </w:tabs>
              <w:spacing w:line="360" w:lineRule="auto"/>
              <w:rPr>
                <w:b/>
                <w:bCs/>
                <w:rtl/>
              </w:rPr>
            </w:pPr>
            <w:r w:rsidRPr="003F032F">
              <w:rPr>
                <w:rFonts w:hint="cs"/>
                <w:b/>
                <w:bCs/>
                <w:rtl/>
              </w:rPr>
              <w:t>חפצים</w:t>
            </w:r>
            <w:r>
              <w:rPr>
                <w:rFonts w:hint="cs"/>
                <w:b/>
                <w:bCs/>
                <w:rtl/>
              </w:rPr>
              <w:t xml:space="preserve"> אחרים</w:t>
            </w:r>
          </w:p>
        </w:tc>
        <w:tc>
          <w:tcPr>
            <w:tcW w:w="284" w:type="dxa"/>
            <w:shd w:val="clear" w:color="auto" w:fill="auto"/>
          </w:tcPr>
          <w:p w:rsidR="009A2B10" w:rsidRPr="003F032F" w:rsidRDefault="00836DD8" w:rsidP="00FC0F2E">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9A2B10" w:rsidRPr="003F032F" w:rsidRDefault="00836DD8" w:rsidP="00FC0F2E">
            <w:pPr>
              <w:spacing w:line="360" w:lineRule="auto"/>
              <w:rPr>
                <w:color w:val="000000"/>
                <w:rtl/>
              </w:rPr>
            </w:pPr>
            <w:r w:rsidRPr="003F032F">
              <w:rPr>
                <w:rFonts w:hint="cs"/>
                <w:color w:val="000000"/>
                <w:rtl/>
              </w:rPr>
              <w:t>כל חפץ בעל מאפיינים אומנותיים או ייחודיי</w:t>
            </w:r>
            <w:r w:rsidRPr="003F032F">
              <w:rPr>
                <w:rFonts w:hint="eastAsia"/>
                <w:color w:val="000000"/>
                <w:rtl/>
              </w:rPr>
              <w:t>ם</w:t>
            </w:r>
            <w:r w:rsidRPr="003F032F">
              <w:rPr>
                <w:rFonts w:hint="cs"/>
                <w:color w:val="000000"/>
                <w:rtl/>
              </w:rPr>
              <w:t xml:space="preserve"> א</w:t>
            </w:r>
            <w:r>
              <w:rPr>
                <w:rFonts w:hint="cs"/>
                <w:color w:val="000000"/>
                <w:rtl/>
              </w:rPr>
              <w:t>חרים בעלי ערך ייחודי</w:t>
            </w:r>
            <w:r w:rsidRPr="003F032F">
              <w:rPr>
                <w:rFonts w:hint="cs"/>
                <w:color w:val="000000"/>
                <w:rtl/>
              </w:rPr>
              <w:t xml:space="preserve"> כגון</w:t>
            </w:r>
            <w:r>
              <w:rPr>
                <w:rFonts w:hint="cs"/>
                <w:color w:val="000000"/>
                <w:rtl/>
              </w:rPr>
              <w:t xml:space="preserve"> </w:t>
            </w:r>
            <w:r w:rsidRPr="003F032F">
              <w:rPr>
                <w:rFonts w:hint="cs"/>
                <w:color w:val="000000"/>
                <w:rtl/>
              </w:rPr>
              <w:t>שטיחים, יודייקה, ענתיקות ואחרים</w:t>
            </w:r>
            <w:r>
              <w:rPr>
                <w:rFonts w:hint="cs"/>
                <w:color w:val="000000"/>
                <w:rtl/>
              </w:rPr>
              <w:t xml:space="preserve"> וכן כל חפץ ערך ייחודי אחר בהתאם </w:t>
            </w:r>
            <w:r w:rsidRPr="003F032F">
              <w:rPr>
                <w:rFonts w:hint="cs"/>
                <w:color w:val="000000"/>
                <w:rtl/>
              </w:rPr>
              <w:t>כגון שטיחים, יודייקה, ענתיקות</w:t>
            </w:r>
            <w:r>
              <w:rPr>
                <w:rFonts w:hint="cs"/>
                <w:color w:val="000000"/>
                <w:rtl/>
              </w:rPr>
              <w:t>, חפצי זהב וכסף</w:t>
            </w:r>
            <w:r w:rsidRPr="003F032F">
              <w:rPr>
                <w:rFonts w:hint="cs"/>
                <w:color w:val="000000"/>
                <w:rtl/>
              </w:rPr>
              <w:t xml:space="preserve"> ואחרים</w:t>
            </w:r>
          </w:p>
        </w:tc>
      </w:tr>
      <w:tr w:rsidR="00334EF1" w:rsidTr="002C6927">
        <w:trPr>
          <w:cantSplit/>
        </w:trPr>
        <w:tc>
          <w:tcPr>
            <w:tcW w:w="2316" w:type="dxa"/>
          </w:tcPr>
          <w:p w:rsidR="009F602F" w:rsidRPr="009A2B10" w:rsidRDefault="00836DD8" w:rsidP="002C6927">
            <w:pPr>
              <w:tabs>
                <w:tab w:val="left" w:pos="2268"/>
                <w:tab w:val="left" w:pos="2410"/>
              </w:tabs>
              <w:spacing w:line="360" w:lineRule="auto"/>
              <w:rPr>
                <w:b/>
                <w:bCs/>
                <w:rtl/>
              </w:rPr>
            </w:pPr>
            <w:r w:rsidRPr="009A2B10">
              <w:rPr>
                <w:rFonts w:hint="cs"/>
                <w:b/>
                <w:bCs/>
                <w:rtl/>
              </w:rPr>
              <w:t>מכירה פומבית</w:t>
            </w:r>
          </w:p>
        </w:tc>
        <w:tc>
          <w:tcPr>
            <w:tcW w:w="284" w:type="dxa"/>
          </w:tcPr>
          <w:p w:rsidR="009F602F" w:rsidRPr="009A2B10" w:rsidRDefault="00836DD8" w:rsidP="002C6927">
            <w:pPr>
              <w:spacing w:line="360" w:lineRule="auto"/>
              <w:rPr>
                <w:rFonts w:ascii="Times New Roman" w:hAnsi="Times New Roman"/>
                <w:b/>
                <w:bCs/>
                <w:color w:val="000000"/>
                <w:rtl/>
              </w:rPr>
            </w:pPr>
            <w:r w:rsidRPr="009A2B10">
              <w:rPr>
                <w:rFonts w:ascii="Times New Roman" w:hAnsi="Times New Roman" w:hint="cs"/>
                <w:b/>
                <w:bCs/>
                <w:color w:val="000000"/>
                <w:rtl/>
              </w:rPr>
              <w:t>-</w:t>
            </w:r>
          </w:p>
        </w:tc>
        <w:tc>
          <w:tcPr>
            <w:tcW w:w="6335" w:type="dxa"/>
          </w:tcPr>
          <w:p w:rsidR="009F602F" w:rsidRPr="009A2B10" w:rsidRDefault="00836DD8" w:rsidP="00BE3A76">
            <w:pPr>
              <w:spacing w:line="360" w:lineRule="auto"/>
              <w:rPr>
                <w:color w:val="000000" w:themeColor="text1"/>
                <w:rtl/>
              </w:rPr>
            </w:pPr>
            <w:r w:rsidRPr="009A2B10">
              <w:rPr>
                <w:color w:val="000000" w:themeColor="text1"/>
                <w:rtl/>
              </w:rPr>
              <w:t xml:space="preserve">מכירה וקנייה של </w:t>
            </w:r>
            <w:r w:rsidRPr="009A2B10">
              <w:rPr>
                <w:rFonts w:hint="cs"/>
                <w:color w:val="000000" w:themeColor="text1"/>
                <w:rtl/>
              </w:rPr>
              <w:t>חפצים</w:t>
            </w:r>
            <w:r w:rsidRPr="009A2B10">
              <w:rPr>
                <w:color w:val="000000" w:themeColor="text1"/>
                <w:rtl/>
              </w:rPr>
              <w:t xml:space="preserve"> על ידי הצגתם </w:t>
            </w:r>
            <w:r w:rsidR="006D4312" w:rsidRPr="009A2B10">
              <w:rPr>
                <w:rFonts w:hint="cs"/>
                <w:color w:val="000000" w:themeColor="text1"/>
                <w:rtl/>
              </w:rPr>
              <w:t xml:space="preserve">לקהל הרחב בפרסומים חופשיים ,בקטלוגים ובכל </w:t>
            </w:r>
            <w:r w:rsidR="00BE3A76" w:rsidRPr="009A2B10">
              <w:rPr>
                <w:rFonts w:hint="cs"/>
                <w:color w:val="000000" w:themeColor="text1"/>
                <w:rtl/>
              </w:rPr>
              <w:t>מדיה</w:t>
            </w:r>
            <w:r w:rsidR="006D4312" w:rsidRPr="009A2B10">
              <w:rPr>
                <w:rFonts w:hint="cs"/>
                <w:color w:val="000000" w:themeColor="text1"/>
                <w:rtl/>
              </w:rPr>
              <w:t xml:space="preserve"> אחרת לקבלת </w:t>
            </w:r>
            <w:r w:rsidRPr="009A2B10">
              <w:rPr>
                <w:color w:val="000000" w:themeColor="text1"/>
                <w:rtl/>
              </w:rPr>
              <w:t>להצעות מחיר ולבסוף מכירתם למרבה במחיר. המכירה יכולה להתרחש במקום פיזי, או באמצעות הצעות שמגיעות למוכר באמצעים שונים</w:t>
            </w:r>
            <w:r w:rsidRPr="009A2B10">
              <w:rPr>
                <w:rFonts w:hint="cs"/>
                <w:color w:val="000000" w:themeColor="text1"/>
                <w:rtl/>
              </w:rPr>
              <w:t xml:space="preserve"> כגון באמצעות המרשתת או הטלפון</w:t>
            </w:r>
            <w:r w:rsidRPr="009A2B10">
              <w:rPr>
                <w:color w:val="000000" w:themeColor="text1"/>
                <w:rtl/>
              </w:rPr>
              <w:t>.</w:t>
            </w:r>
          </w:p>
        </w:tc>
      </w:tr>
      <w:tr w:rsidR="00334EF1" w:rsidTr="002C6927">
        <w:trPr>
          <w:cantSplit/>
        </w:trPr>
        <w:tc>
          <w:tcPr>
            <w:tcW w:w="2316" w:type="dxa"/>
          </w:tcPr>
          <w:p w:rsidR="00F83E01" w:rsidRPr="009A2B10" w:rsidRDefault="00836DD8" w:rsidP="002C6927">
            <w:pPr>
              <w:tabs>
                <w:tab w:val="left" w:pos="2268"/>
                <w:tab w:val="left" w:pos="2410"/>
              </w:tabs>
              <w:spacing w:line="360" w:lineRule="auto"/>
              <w:rPr>
                <w:b/>
                <w:bCs/>
                <w:rtl/>
              </w:rPr>
            </w:pPr>
            <w:r w:rsidRPr="009A2B10">
              <w:rPr>
                <w:rFonts w:hint="cs"/>
                <w:b/>
                <w:bCs/>
                <w:rtl/>
              </w:rPr>
              <w:t>אוספים</w:t>
            </w:r>
          </w:p>
        </w:tc>
        <w:tc>
          <w:tcPr>
            <w:tcW w:w="284" w:type="dxa"/>
          </w:tcPr>
          <w:p w:rsidR="00F83E01" w:rsidRPr="009A2B10" w:rsidRDefault="00836DD8" w:rsidP="002C6927">
            <w:pPr>
              <w:spacing w:line="360" w:lineRule="auto"/>
              <w:rPr>
                <w:rFonts w:ascii="Times New Roman" w:hAnsi="Times New Roman"/>
                <w:b/>
                <w:bCs/>
                <w:color w:val="000000"/>
                <w:rtl/>
              </w:rPr>
            </w:pPr>
            <w:r w:rsidRPr="009A2B10">
              <w:rPr>
                <w:rFonts w:ascii="Times New Roman" w:hAnsi="Times New Roman" w:hint="cs"/>
                <w:b/>
                <w:bCs/>
                <w:color w:val="000000"/>
                <w:rtl/>
              </w:rPr>
              <w:t>-</w:t>
            </w:r>
          </w:p>
        </w:tc>
        <w:tc>
          <w:tcPr>
            <w:tcW w:w="6335" w:type="dxa"/>
          </w:tcPr>
          <w:p w:rsidR="00F83E01" w:rsidRPr="009A2B10" w:rsidRDefault="00836DD8" w:rsidP="008F1DEA">
            <w:pPr>
              <w:spacing w:line="360" w:lineRule="auto"/>
              <w:rPr>
                <w:color w:val="000000" w:themeColor="text1"/>
                <w:rtl/>
              </w:rPr>
            </w:pPr>
            <w:r w:rsidRPr="009A2B10">
              <w:rPr>
                <w:rFonts w:hint="cs"/>
                <w:color w:val="000000" w:themeColor="text1"/>
                <w:rtl/>
              </w:rPr>
              <w:t>10 חפצים או יותר בבעלות גוף או לקוח יחיד</w:t>
            </w:r>
          </w:p>
        </w:tc>
      </w:tr>
      <w:tr w:rsidR="00334EF1" w:rsidTr="002C6927">
        <w:trPr>
          <w:cantSplit/>
        </w:trPr>
        <w:tc>
          <w:tcPr>
            <w:tcW w:w="2316" w:type="dxa"/>
          </w:tcPr>
          <w:p w:rsidR="00F21C13" w:rsidRPr="009A2B10" w:rsidRDefault="00836DD8" w:rsidP="002C6927">
            <w:pPr>
              <w:tabs>
                <w:tab w:val="left" w:pos="2268"/>
                <w:tab w:val="left" w:pos="2410"/>
              </w:tabs>
              <w:spacing w:line="360" w:lineRule="auto"/>
              <w:rPr>
                <w:b/>
                <w:bCs/>
                <w:color w:val="FF0000"/>
                <w:rtl/>
              </w:rPr>
            </w:pPr>
            <w:r w:rsidRPr="009A2B10">
              <w:rPr>
                <w:rFonts w:hint="cs"/>
                <w:b/>
                <w:bCs/>
                <w:color w:val="000000" w:themeColor="text1"/>
                <w:rtl/>
              </w:rPr>
              <w:t>בית מכירות פומביות</w:t>
            </w:r>
          </w:p>
        </w:tc>
        <w:tc>
          <w:tcPr>
            <w:tcW w:w="284" w:type="dxa"/>
          </w:tcPr>
          <w:p w:rsidR="00F21C13" w:rsidRPr="009A2B10" w:rsidRDefault="00F21C13" w:rsidP="002C6927">
            <w:pPr>
              <w:spacing w:line="360" w:lineRule="auto"/>
              <w:rPr>
                <w:rFonts w:ascii="Times New Roman" w:hAnsi="Times New Roman"/>
                <w:b/>
                <w:bCs/>
                <w:color w:val="FF0000"/>
                <w:rtl/>
              </w:rPr>
            </w:pPr>
          </w:p>
        </w:tc>
        <w:tc>
          <w:tcPr>
            <w:tcW w:w="6335" w:type="dxa"/>
          </w:tcPr>
          <w:p w:rsidR="00F21C13" w:rsidRPr="009A2B10" w:rsidRDefault="00836DD8" w:rsidP="008F1DEA">
            <w:pPr>
              <w:spacing w:line="360" w:lineRule="auto"/>
              <w:rPr>
                <w:color w:val="000000" w:themeColor="text1"/>
                <w:rtl/>
              </w:rPr>
            </w:pPr>
            <w:r w:rsidRPr="009A2B10">
              <w:rPr>
                <w:rFonts w:hint="cs"/>
                <w:color w:val="000000" w:themeColor="text1"/>
                <w:rtl/>
              </w:rPr>
              <w:t>עסק אשר עיסוקו בתצוגה, הערכה ומכירה בהליך פומבי או אחר</w:t>
            </w:r>
          </w:p>
        </w:tc>
      </w:tr>
      <w:tr w:rsidR="00334EF1" w:rsidTr="002C6927">
        <w:trPr>
          <w:cantSplit/>
        </w:trPr>
        <w:tc>
          <w:tcPr>
            <w:tcW w:w="2316" w:type="dxa"/>
          </w:tcPr>
          <w:p w:rsidR="00054E23" w:rsidRPr="009A2B10" w:rsidRDefault="00836DD8" w:rsidP="002C6927">
            <w:pPr>
              <w:tabs>
                <w:tab w:val="left" w:pos="2268"/>
                <w:tab w:val="left" w:pos="2410"/>
              </w:tabs>
              <w:spacing w:line="360" w:lineRule="auto"/>
              <w:rPr>
                <w:b/>
                <w:bCs/>
                <w:color w:val="000000" w:themeColor="text1"/>
                <w:rtl/>
              </w:rPr>
            </w:pPr>
            <w:r>
              <w:rPr>
                <w:rFonts w:hint="cs"/>
                <w:b/>
                <w:bCs/>
                <w:color w:val="000000" w:themeColor="text1"/>
                <w:rtl/>
              </w:rPr>
              <w:t>מכירה פומבית</w:t>
            </w:r>
          </w:p>
        </w:tc>
        <w:tc>
          <w:tcPr>
            <w:tcW w:w="284" w:type="dxa"/>
          </w:tcPr>
          <w:p w:rsidR="00054E23" w:rsidRPr="009A2B10" w:rsidRDefault="00836DD8" w:rsidP="002C6927">
            <w:pPr>
              <w:spacing w:line="360" w:lineRule="auto"/>
              <w:rPr>
                <w:rFonts w:ascii="Times New Roman" w:hAnsi="Times New Roman"/>
                <w:b/>
                <w:bCs/>
                <w:color w:val="FF0000"/>
                <w:rtl/>
              </w:rPr>
            </w:pPr>
            <w:r>
              <w:rPr>
                <w:rFonts w:ascii="Times New Roman" w:hAnsi="Times New Roman" w:hint="cs"/>
                <w:b/>
                <w:bCs/>
                <w:color w:val="FF0000"/>
                <w:rtl/>
              </w:rPr>
              <w:t>-</w:t>
            </w:r>
          </w:p>
        </w:tc>
        <w:tc>
          <w:tcPr>
            <w:tcW w:w="6335" w:type="dxa"/>
          </w:tcPr>
          <w:p w:rsidR="00054E23" w:rsidRPr="009A2B10" w:rsidRDefault="00836DD8" w:rsidP="008F1DEA">
            <w:pPr>
              <w:spacing w:line="360" w:lineRule="auto"/>
              <w:rPr>
                <w:color w:val="000000" w:themeColor="text1"/>
                <w:rtl/>
              </w:rPr>
            </w:pPr>
            <w:r w:rsidRPr="00054E23">
              <w:rPr>
                <w:color w:val="000000" w:themeColor="text1"/>
                <w:rtl/>
              </w:rPr>
              <w:t xml:space="preserve">מכירה וקנייה של </w:t>
            </w:r>
            <w:r>
              <w:rPr>
                <w:rFonts w:hint="cs"/>
                <w:color w:val="000000" w:themeColor="text1"/>
                <w:rtl/>
              </w:rPr>
              <w:t>טובין</w:t>
            </w:r>
            <w:r w:rsidRPr="00054E23">
              <w:rPr>
                <w:color w:val="000000" w:themeColor="text1"/>
                <w:rtl/>
              </w:rPr>
              <w:t xml:space="preserve"> על ידי הצגתם להצעות מחיר ולבסוף מכירתם למרבה במחיר.</w:t>
            </w:r>
          </w:p>
        </w:tc>
      </w:tr>
      <w:tr w:rsidR="00334EF1" w:rsidTr="002C6927">
        <w:trPr>
          <w:cantSplit/>
        </w:trPr>
        <w:tc>
          <w:tcPr>
            <w:tcW w:w="2316" w:type="dxa"/>
          </w:tcPr>
          <w:p w:rsidR="00E91970" w:rsidRPr="00E91970" w:rsidRDefault="00836DD8" w:rsidP="002C6927">
            <w:pPr>
              <w:tabs>
                <w:tab w:val="left" w:pos="2268"/>
                <w:tab w:val="left" w:pos="2410"/>
              </w:tabs>
              <w:spacing w:line="360" w:lineRule="auto"/>
              <w:rPr>
                <w:b/>
                <w:bCs/>
                <w:color w:val="000000" w:themeColor="text1"/>
                <w:rtl/>
              </w:rPr>
            </w:pPr>
            <w:r>
              <w:rPr>
                <w:rFonts w:hint="cs"/>
                <w:b/>
                <w:bCs/>
                <w:color w:val="000000" w:themeColor="text1"/>
                <w:rtl/>
              </w:rPr>
              <w:t>"מחיר פטיש"</w:t>
            </w:r>
          </w:p>
        </w:tc>
        <w:tc>
          <w:tcPr>
            <w:tcW w:w="284" w:type="dxa"/>
          </w:tcPr>
          <w:p w:rsidR="00E91970" w:rsidRDefault="00836DD8" w:rsidP="002C6927">
            <w:pPr>
              <w:spacing w:line="360" w:lineRule="auto"/>
              <w:rPr>
                <w:rFonts w:ascii="Times New Roman" w:hAnsi="Times New Roman"/>
                <w:b/>
                <w:bCs/>
                <w:color w:val="FF0000"/>
                <w:rtl/>
              </w:rPr>
            </w:pPr>
            <w:r>
              <w:rPr>
                <w:rFonts w:ascii="Times New Roman" w:hAnsi="Times New Roman" w:hint="cs"/>
                <w:b/>
                <w:bCs/>
                <w:color w:val="FF0000"/>
                <w:rtl/>
              </w:rPr>
              <w:t>-</w:t>
            </w:r>
          </w:p>
        </w:tc>
        <w:tc>
          <w:tcPr>
            <w:tcW w:w="6335" w:type="dxa"/>
          </w:tcPr>
          <w:p w:rsidR="00E91970" w:rsidRPr="00054E23" w:rsidRDefault="00836DD8" w:rsidP="008F1DEA">
            <w:pPr>
              <w:spacing w:line="360" w:lineRule="auto"/>
              <w:rPr>
                <w:color w:val="000000" w:themeColor="text1"/>
                <w:rtl/>
              </w:rPr>
            </w:pPr>
            <w:r w:rsidRPr="00E91970">
              <w:rPr>
                <w:color w:val="000000" w:themeColor="text1"/>
                <w:rtl/>
              </w:rPr>
              <w:t>”מחיר פטיש” לעניין המכירה הפומבית משמע הסכום הנקוב כהצעת קונה בכוח שהצעתו נתקבלה עפ”י תנאי</w:t>
            </w:r>
            <w:r w:rsidR="004D0221">
              <w:rPr>
                <w:rFonts w:hint="cs"/>
                <w:color w:val="000000" w:themeColor="text1"/>
                <w:rtl/>
              </w:rPr>
              <w:t xml:space="preserve"> המכירה</w:t>
            </w:r>
          </w:p>
        </w:tc>
      </w:tr>
      <w:tr w:rsidR="00334EF1" w:rsidTr="002C6927">
        <w:trPr>
          <w:cantSplit/>
        </w:trPr>
        <w:tc>
          <w:tcPr>
            <w:tcW w:w="2316" w:type="dxa"/>
          </w:tcPr>
          <w:p w:rsidR="00612DDF" w:rsidRDefault="00836DD8" w:rsidP="002C6927">
            <w:pPr>
              <w:tabs>
                <w:tab w:val="left" w:pos="2268"/>
                <w:tab w:val="left" w:pos="2410"/>
              </w:tabs>
              <w:spacing w:line="360" w:lineRule="auto"/>
              <w:rPr>
                <w:b/>
                <w:bCs/>
                <w:color w:val="000000" w:themeColor="text1"/>
                <w:rtl/>
              </w:rPr>
            </w:pPr>
            <w:r>
              <w:rPr>
                <w:rFonts w:hint="cs"/>
                <w:b/>
                <w:bCs/>
                <w:color w:val="000000" w:themeColor="text1"/>
                <w:rtl/>
              </w:rPr>
              <w:t>עמלה</w:t>
            </w:r>
          </w:p>
        </w:tc>
        <w:tc>
          <w:tcPr>
            <w:tcW w:w="284" w:type="dxa"/>
          </w:tcPr>
          <w:p w:rsidR="00612DDF" w:rsidRDefault="00836DD8" w:rsidP="002C6927">
            <w:pPr>
              <w:spacing w:line="360" w:lineRule="auto"/>
              <w:rPr>
                <w:rFonts w:ascii="Times New Roman" w:hAnsi="Times New Roman"/>
                <w:b/>
                <w:bCs/>
                <w:color w:val="FF0000"/>
                <w:rtl/>
              </w:rPr>
            </w:pPr>
            <w:r>
              <w:rPr>
                <w:rFonts w:ascii="Times New Roman" w:hAnsi="Times New Roman" w:hint="cs"/>
                <w:b/>
                <w:bCs/>
                <w:color w:val="FF0000"/>
                <w:rtl/>
              </w:rPr>
              <w:t>-</w:t>
            </w:r>
          </w:p>
        </w:tc>
        <w:tc>
          <w:tcPr>
            <w:tcW w:w="6335" w:type="dxa"/>
          </w:tcPr>
          <w:p w:rsidR="009821ED" w:rsidRPr="00C06638" w:rsidRDefault="00836DD8" w:rsidP="00C06638">
            <w:pPr>
              <w:pStyle w:val="2f6"/>
              <w:keepNext/>
              <w:keepLines/>
              <w:tabs>
                <w:tab w:val="clear" w:pos="792"/>
              </w:tabs>
              <w:ind w:left="130" w:firstLine="0"/>
              <w:jc w:val="both"/>
              <w:rPr>
                <w:rFonts w:ascii="Times New (W1)" w:hAnsi="Times New (W1)" w:cs="David"/>
                <w:color w:val="000000" w:themeColor="text1"/>
                <w:u w:val="none"/>
                <w:lang w:eastAsia="en-US"/>
              </w:rPr>
            </w:pPr>
            <w:r w:rsidRPr="00C06638">
              <w:rPr>
                <w:rFonts w:ascii="Times New (W1)" w:hAnsi="Times New (W1)" w:cs="David" w:hint="eastAsia"/>
                <w:color w:val="000000" w:themeColor="text1"/>
                <w:u w:val="none"/>
                <w:rtl/>
                <w:lang w:eastAsia="en-US"/>
              </w:rPr>
              <w:t>עמלת</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המכירה</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תקבע</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בהתאם</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להצעת</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המחיר</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במכרז</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עמלת</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המכירה</w:t>
            </w:r>
            <w:r w:rsidRPr="00C06638">
              <w:rPr>
                <w:rFonts w:ascii="Times New (W1)" w:hAnsi="Times New (W1)" w:cs="David"/>
                <w:color w:val="000000" w:themeColor="text1"/>
                <w:u w:val="none"/>
                <w:rtl/>
                <w:lang w:eastAsia="en-US"/>
              </w:rPr>
              <w:t xml:space="preserve"> כולל מע"מ </w:t>
            </w:r>
            <w:r w:rsidRPr="00C06638">
              <w:rPr>
                <w:rFonts w:ascii="Times New (W1)" w:hAnsi="Times New (W1)" w:cs="David" w:hint="eastAsia"/>
                <w:color w:val="000000" w:themeColor="text1"/>
                <w:u w:val="none"/>
                <w:rtl/>
                <w:lang w:eastAsia="en-US"/>
              </w:rPr>
              <w:t>תיגזר</w:t>
            </w:r>
            <w:r w:rsidRPr="00C06638">
              <w:rPr>
                <w:rFonts w:ascii="Times New (W1)" w:hAnsi="Times New (W1)" w:cs="David"/>
                <w:color w:val="000000" w:themeColor="text1"/>
                <w:u w:val="none"/>
                <w:rtl/>
                <w:lang w:eastAsia="en-US"/>
              </w:rPr>
              <w:t xml:space="preserve"> משוויה המלא של העסקה </w:t>
            </w:r>
            <w:r w:rsidRPr="00C06638">
              <w:rPr>
                <w:rFonts w:ascii="Times New (W1)" w:hAnsi="Times New (W1)" w:cs="David" w:hint="eastAsia"/>
                <w:color w:val="000000" w:themeColor="text1"/>
                <w:u w:val="none"/>
                <w:rtl/>
                <w:lang w:eastAsia="en-US"/>
              </w:rPr>
              <w:t>לא</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כולל</w:t>
            </w:r>
            <w:r w:rsidRPr="00C06638">
              <w:rPr>
                <w:rFonts w:ascii="Times New (W1)" w:hAnsi="Times New (W1)" w:cs="David"/>
                <w:color w:val="000000" w:themeColor="text1"/>
                <w:u w:val="none"/>
                <w:rtl/>
                <w:lang w:eastAsia="en-US"/>
              </w:rPr>
              <w:t xml:space="preserve"> </w:t>
            </w:r>
            <w:r w:rsidRPr="00C06638">
              <w:rPr>
                <w:rFonts w:ascii="Times New (W1)" w:hAnsi="Times New (W1)" w:cs="David" w:hint="eastAsia"/>
                <w:color w:val="000000" w:themeColor="text1"/>
                <w:u w:val="none"/>
                <w:rtl/>
                <w:lang w:eastAsia="en-US"/>
              </w:rPr>
              <w:t>מע</w:t>
            </w:r>
            <w:r w:rsidRPr="00C06638">
              <w:rPr>
                <w:rFonts w:ascii="Times New (W1)" w:hAnsi="Times New (W1)" w:cs="David"/>
                <w:color w:val="000000" w:themeColor="text1"/>
                <w:u w:val="none"/>
                <w:rtl/>
                <w:lang w:eastAsia="en-US"/>
              </w:rPr>
              <w:t xml:space="preserve">"מ ("מחיר פטיש").  </w:t>
            </w:r>
          </w:p>
          <w:p w:rsidR="00612DDF" w:rsidRPr="00E91970" w:rsidRDefault="00612DDF" w:rsidP="008F1DEA">
            <w:pPr>
              <w:spacing w:line="360" w:lineRule="auto"/>
              <w:rPr>
                <w:color w:val="000000" w:themeColor="text1"/>
                <w:rtl/>
              </w:rPr>
            </w:pPr>
          </w:p>
        </w:tc>
      </w:tr>
    </w:tbl>
    <w:p w:rsidR="00826F76" w:rsidRDefault="00836DD8" w:rsidP="00D071F2">
      <w:pPr>
        <w:spacing w:line="360" w:lineRule="auto"/>
        <w:ind w:left="1418"/>
        <w:jc w:val="both"/>
        <w:rPr>
          <w:b/>
        </w:rPr>
      </w:pPr>
      <w:r>
        <w:rPr>
          <w:rFonts w:hint="cs"/>
          <w:b/>
          <w:rtl/>
        </w:rPr>
        <w:t>.</w:t>
      </w:r>
    </w:p>
    <w:p w:rsidR="00E35048" w:rsidRDefault="00E35048" w:rsidP="00E35048">
      <w:pPr>
        <w:pStyle w:val="af1"/>
        <w:spacing w:line="360" w:lineRule="auto"/>
        <w:ind w:left="360"/>
        <w:jc w:val="both"/>
        <w:rPr>
          <w:b/>
          <w:bCs/>
          <w:color w:val="000000"/>
          <w:u w:val="single"/>
        </w:rPr>
      </w:pPr>
    </w:p>
    <w:p w:rsidR="00826F76" w:rsidRPr="008E08D5" w:rsidRDefault="00836DD8"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836DD8"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836DD8"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836DD8"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836DD8" w:rsidP="00204068">
      <w:pPr>
        <w:numPr>
          <w:ilvl w:val="1"/>
          <w:numId w:val="3"/>
        </w:numPr>
        <w:spacing w:line="360" w:lineRule="auto"/>
        <w:jc w:val="both"/>
        <w:rPr>
          <w:color w:val="000000"/>
        </w:rPr>
      </w:pPr>
      <w:r w:rsidRPr="000E60DA">
        <w:rPr>
          <w:rFonts w:hint="eastAsia"/>
          <w:color w:val="000000"/>
          <w:rtl/>
        </w:rPr>
        <w:lastRenderedPageBreak/>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836DD8"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836DD8"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836DD8"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2"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836DD8"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836DD8" w:rsidP="00E8749C">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rsidR="005505F0" w:rsidRDefault="00836DD8" w:rsidP="00AC303D">
      <w:pPr>
        <w:numPr>
          <w:ilvl w:val="2"/>
          <w:numId w:val="3"/>
        </w:numPr>
        <w:spacing w:line="360" w:lineRule="auto"/>
        <w:jc w:val="both"/>
        <w:rPr>
          <w:color w:val="000000"/>
        </w:rPr>
      </w:pPr>
      <w:r>
        <w:rPr>
          <w:rFonts w:hint="cs"/>
          <w:color w:val="000000"/>
          <w:rtl/>
        </w:rPr>
        <w:t xml:space="preserve">נציג המשרד לעניין מכרז זה הוא </w:t>
      </w:r>
      <w:r w:rsidR="00952C31">
        <w:rPr>
          <w:rFonts w:hint="cs"/>
          <w:color w:val="000000"/>
          <w:rtl/>
        </w:rPr>
        <w:t>גב' ורוניקה מילר</w:t>
      </w:r>
      <w:r>
        <w:rPr>
          <w:rFonts w:hint="cs"/>
          <w:color w:val="000000"/>
          <w:rtl/>
        </w:rPr>
        <w:t>. ניתן לפנות אלי</w:t>
      </w:r>
      <w:r w:rsidR="007232BA">
        <w:rPr>
          <w:rFonts w:hint="cs"/>
          <w:color w:val="000000"/>
          <w:rtl/>
        </w:rPr>
        <w:t>ה</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3" w:history="1">
        <w:r w:rsidR="003437F1" w:rsidRPr="00A012F7">
          <w:rPr>
            <w:rStyle w:val="Hyperlink"/>
          </w:rPr>
          <w:t>michraz@justice.gov.il</w:t>
        </w:r>
      </w:hyperlink>
      <w:r>
        <w:rPr>
          <w:rFonts w:hint="cs"/>
          <w:color w:val="000000"/>
          <w:rtl/>
        </w:rPr>
        <w:t>.</w:t>
      </w:r>
    </w:p>
    <w:p w:rsidR="00284F3C" w:rsidRPr="00E01B8F" w:rsidRDefault="00836DD8"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1A7D58">
        <w:rPr>
          <w:color w:val="000000"/>
          <w:rtl/>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836DD8"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rsidR="00284F3C" w:rsidRPr="0059414C" w:rsidRDefault="00836DD8"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rsidR="00284F3C" w:rsidRPr="00E01B8F" w:rsidRDefault="00836DD8"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836DD8"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1A7D58">
        <w:rPr>
          <w:color w:val="000000"/>
          <w:rtl/>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1A7D58">
        <w:rPr>
          <w:color w:val="000000"/>
          <w:rtl/>
        </w:rPr>
        <w:t>‏1.7</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836DD8"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836DD8"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34EF1" w:rsidTr="007834BD">
        <w:tc>
          <w:tcPr>
            <w:tcW w:w="1839" w:type="dxa"/>
            <w:shd w:val="clear" w:color="auto" w:fill="auto"/>
          </w:tcPr>
          <w:p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836DD8"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836DD8"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נוסח השאלה</w:t>
            </w:r>
          </w:p>
        </w:tc>
      </w:tr>
      <w:tr w:rsidR="00334EF1"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334EF1"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836DD8"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836DD8"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836DD8"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rsidR="00284F3C" w:rsidRPr="00CD144C" w:rsidRDefault="00836DD8" w:rsidP="00FA7D86">
      <w:pPr>
        <w:numPr>
          <w:ilvl w:val="2"/>
          <w:numId w:val="3"/>
        </w:numPr>
        <w:spacing w:line="360" w:lineRule="auto"/>
        <w:jc w:val="both"/>
        <w:rPr>
          <w:color w:val="000000"/>
        </w:rPr>
      </w:pPr>
      <w:r w:rsidRPr="00CD144C">
        <w:rPr>
          <w:rFonts w:hint="cs"/>
          <w:color w:val="000000"/>
          <w:rtl/>
        </w:rPr>
        <w:lastRenderedPageBreak/>
        <w:t xml:space="preserve">ההבהרות </w:t>
      </w:r>
      <w:r w:rsidR="00F90FC4">
        <w:rPr>
          <w:rFonts w:hint="cs"/>
          <w:color w:val="000000"/>
          <w:rtl/>
        </w:rPr>
        <w:t>תתפרסמנה</w:t>
      </w:r>
      <w:r w:rsidR="00C530E8">
        <w:rPr>
          <w:rFonts w:hint="cs"/>
          <w:color w:val="000000"/>
          <w:rtl/>
        </w:rPr>
        <w:t xml:space="preserve"> </w:t>
      </w:r>
      <w:hyperlink r:id="rId14"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836DD8"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5"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836DD8"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RDefault="00836DD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6"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RDefault="00836DD8"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RDefault="00836DD8"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Pr>
          <w:rFonts w:ascii="Times New Roman" w:hAnsi="Times New Roman" w:hint="cs"/>
        </w:rPr>
        <w:t>06-2022</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RDefault="00836DD8"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rsidR="0066266E" w:rsidRDefault="00836DD8"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rsidR="00923ECE" w:rsidRDefault="00836DD8"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RDefault="00836DD8" w:rsidP="00C530E8">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RDefault="00836DD8"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RDefault="00836DD8"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rsidR="003E674E" w:rsidRDefault="00836DD8" w:rsidP="00294CD1">
      <w:pPr>
        <w:numPr>
          <w:ilvl w:val="3"/>
          <w:numId w:val="89"/>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Pr>
          <w:color w:val="000000"/>
        </w:rPr>
        <w:t>06-2022</w:t>
      </w:r>
      <w:r>
        <w:rPr>
          <w:rFonts w:hint="cs"/>
          <w:color w:val="000000"/>
          <w:rtl/>
        </w:rPr>
        <w:t>" ואת שם המציע.</w:t>
      </w:r>
    </w:p>
    <w:p w:rsidR="003E674E" w:rsidRPr="00C530E8" w:rsidRDefault="00836DD8"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rsidR="00923ECE" w:rsidRDefault="00836DD8"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RDefault="00836DD8"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Pr>
          <w:color w:val="000000"/>
        </w:rPr>
        <w:t>06-2022</w:t>
      </w:r>
      <w:r w:rsidRPr="0050354E">
        <w:rPr>
          <w:rFonts w:hint="cs"/>
          <w:color w:val="000000"/>
          <w:rtl/>
        </w:rPr>
        <w:t>" ואת שם המציע</w:t>
      </w:r>
      <w:r>
        <w:rPr>
          <w:rFonts w:hint="cs"/>
          <w:color w:val="000000"/>
          <w:rtl/>
        </w:rPr>
        <w:t>.</w:t>
      </w:r>
    </w:p>
    <w:p w:rsidR="006523A0" w:rsidRPr="00C530E8" w:rsidRDefault="00836DD8"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Pr="00C530E8">
        <w:rPr>
          <w:b/>
          <w:bCs/>
          <w:color w:val="000000"/>
          <w:rtl/>
        </w:rPr>
        <w:t xml:space="preserve">) </w:t>
      </w:r>
      <w:r w:rsidR="00D732B9" w:rsidRPr="00C530E8">
        <w:rPr>
          <w:b/>
          <w:bCs/>
          <w:color w:val="000000"/>
          <w:rtl/>
        </w:rPr>
        <w:t>.</w:t>
      </w:r>
    </w:p>
    <w:p w:rsidR="00670A98" w:rsidRDefault="00836DD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836DD8" w:rsidP="00E5682A">
      <w:pPr>
        <w:numPr>
          <w:ilvl w:val="2"/>
          <w:numId w:val="3"/>
        </w:numPr>
        <w:spacing w:line="360" w:lineRule="auto"/>
        <w:jc w:val="both"/>
        <w:rPr>
          <w:color w:val="000000"/>
        </w:rPr>
      </w:pPr>
      <w:bookmarkStart w:id="5"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w:t>
      </w:r>
      <w:r>
        <w:rPr>
          <w:rFonts w:hint="cs"/>
          <w:color w:val="000000"/>
          <w:rtl/>
        </w:rPr>
        <w:lastRenderedPageBreak/>
        <w:t>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rsidR="00D732B9" w:rsidRDefault="00836DD8" w:rsidP="00177D1D">
      <w:pPr>
        <w:numPr>
          <w:ilvl w:val="2"/>
          <w:numId w:val="3"/>
        </w:numPr>
        <w:spacing w:line="360" w:lineRule="auto"/>
        <w:jc w:val="both"/>
        <w:rPr>
          <w:color w:val="000000"/>
        </w:rPr>
      </w:pPr>
      <w:bookmarkStart w:id="6" w:name="_Ref501030258"/>
      <w:bookmarkStart w:id="7" w:name="_Ref321900399"/>
      <w:r w:rsidRPr="005716EF">
        <w:rPr>
          <w:rFonts w:hint="cs"/>
          <w:b/>
          <w:bCs/>
          <w:color w:val="000000"/>
          <w:rtl/>
        </w:rPr>
        <w:t>חתימות</w:t>
      </w:r>
      <w:bookmarkEnd w:id="6"/>
      <w:r w:rsidR="005716EF" w:rsidRPr="005716EF">
        <w:rPr>
          <w:rFonts w:hint="cs"/>
          <w:color w:val="000000"/>
          <w:rtl/>
        </w:rPr>
        <w:t xml:space="preserve"> </w:t>
      </w:r>
      <w:r>
        <w:rPr>
          <w:color w:val="000000"/>
          <w:rtl/>
        </w:rPr>
        <w:t>–</w:t>
      </w:r>
      <w:r w:rsidR="005716EF" w:rsidRPr="005716EF">
        <w:rPr>
          <w:rFonts w:hint="cs"/>
          <w:color w:val="000000"/>
          <w:rtl/>
        </w:rPr>
        <w:t xml:space="preserve"> </w:t>
      </w:r>
    </w:p>
    <w:p w:rsidR="002A768A" w:rsidRPr="00C530E8" w:rsidRDefault="00836DD8"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7"/>
      <w:r w:rsidR="00B92BC9" w:rsidRPr="005716EF">
        <w:rPr>
          <w:rtl/>
        </w:rPr>
        <w:t xml:space="preserve"> </w:t>
      </w:r>
    </w:p>
    <w:p w:rsidR="00284F3C" w:rsidRPr="00D732B9" w:rsidRDefault="00836DD8"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rsidR="00284F3C" w:rsidRDefault="00836DD8"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1A7D58">
        <w:rPr>
          <w:b/>
          <w:bCs/>
          <w:color w:val="000000"/>
          <w:rtl/>
        </w:rPr>
        <w:t>‏1.7</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rsidR="005716EF" w:rsidRPr="00860AE8" w:rsidRDefault="00836DD8"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RDefault="00836DD8"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836DD8" w:rsidP="005716EF">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RDefault="00836DD8"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836DD8"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836DD8"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836DD8"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F76E38">
        <w:rPr>
          <w:rFonts w:hint="cs"/>
          <w:color w:val="000000"/>
          <w:rtl/>
        </w:rPr>
        <w:t>9</w:t>
      </w:r>
      <w:r w:rsidR="00C07BDA">
        <w:rPr>
          <w:rFonts w:hint="cs"/>
          <w:color w:val="000000"/>
          <w:rtl/>
        </w:rPr>
        <w:t xml:space="preserve">0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836DD8"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836DD8"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836DD8"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836DD8" w:rsidP="00FA7D86">
      <w:pPr>
        <w:pStyle w:val="aff5"/>
        <w:numPr>
          <w:ilvl w:val="2"/>
          <w:numId w:val="3"/>
        </w:numPr>
        <w:spacing w:line="360" w:lineRule="auto"/>
        <w:jc w:val="both"/>
        <w:rPr>
          <w:rtl/>
        </w:rPr>
      </w:pPr>
      <w:r w:rsidRPr="00207C74">
        <w:rPr>
          <w:rFonts w:cs="David" w:hint="eastAsia"/>
          <w:rtl/>
        </w:rPr>
        <w:lastRenderedPageBreak/>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836DD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B72721" w:rsidRDefault="00B72721" w:rsidP="00B72721">
      <w:pPr>
        <w:numPr>
          <w:ilvl w:val="2"/>
          <w:numId w:val="3"/>
        </w:numPr>
        <w:tabs>
          <w:tab w:val="clear" w:pos="1616"/>
          <w:tab w:val="num" w:pos="1418"/>
        </w:tabs>
        <w:spacing w:line="360" w:lineRule="auto"/>
        <w:ind w:left="1418"/>
        <w:jc w:val="both"/>
      </w:pPr>
      <w:r w:rsidRPr="00E35157">
        <w:rPr>
          <w:rFonts w:hint="cs"/>
          <w:b/>
          <w:bCs/>
          <w:rtl/>
        </w:rPr>
        <w:t>ערבות ביצוע</w:t>
      </w:r>
      <w:r>
        <w:rPr>
          <w:rFonts w:hint="cs"/>
          <w:rtl/>
        </w:rPr>
        <w:t xml:space="preserve"> </w:t>
      </w:r>
      <w:r>
        <w:rPr>
          <w:rtl/>
        </w:rPr>
        <w:t>–</w:t>
      </w:r>
      <w:r>
        <w:rPr>
          <w:rFonts w:hint="cs"/>
          <w:rtl/>
        </w:rPr>
        <w:t xml:space="preserve"> (נוסח נספח 7 להסכם ) </w:t>
      </w:r>
      <w:r w:rsidRPr="00561162">
        <w:rPr>
          <w:rFonts w:hint="cs"/>
          <w:rtl/>
        </w:rPr>
        <w:t xml:space="preserve">הספק הזוכה יידרש להמציא למשרד ערבות ביצוע בלתי מותנית צמודה למדד המחירים לצרכן הידוע במועד החתימה על הסכם ההתקשרות,  בסכום של </w:t>
      </w:r>
      <w:r>
        <w:rPr>
          <w:rFonts w:hint="cs"/>
          <w:rtl/>
        </w:rPr>
        <w:t>20</w:t>
      </w:r>
      <w:r w:rsidRPr="00561162">
        <w:rPr>
          <w:rFonts w:hint="cs"/>
          <w:rtl/>
        </w:rPr>
        <w:t>,000 ₪ (</w:t>
      </w:r>
      <w:r>
        <w:rPr>
          <w:rFonts w:hint="cs"/>
          <w:rtl/>
        </w:rPr>
        <w:t>עשרים אלף</w:t>
      </w:r>
      <w:r w:rsidRPr="00561162">
        <w:rPr>
          <w:rFonts w:hint="cs"/>
          <w:rtl/>
        </w:rPr>
        <w:t xml:space="preserve"> ₪) כולל מע"מ.</w:t>
      </w:r>
    </w:p>
    <w:p w:rsidR="00B72721" w:rsidRPr="00561162" w:rsidRDefault="00B72721" w:rsidP="00B72721">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rsidR="00B72721" w:rsidRPr="00561162" w:rsidRDefault="00B72721" w:rsidP="00B72721">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rsidR="00B72721" w:rsidRDefault="00B72721" w:rsidP="00B72721">
      <w:pPr>
        <w:numPr>
          <w:ilvl w:val="3"/>
          <w:numId w:val="3"/>
        </w:numPr>
        <w:tabs>
          <w:tab w:val="clear" w:pos="2098"/>
        </w:tabs>
        <w:spacing w:line="360" w:lineRule="auto"/>
        <w:ind w:left="2269" w:hanging="851"/>
        <w:jc w:val="both"/>
      </w:pPr>
      <w:r w:rsidRPr="00561162">
        <w:rPr>
          <w:rFonts w:hint="cs"/>
          <w:rtl/>
        </w:rPr>
        <w:t xml:space="preserve">נוסח ערבות הביצוע מצ"ב ומסומן כנספח </w:t>
      </w:r>
      <w:r>
        <w:rPr>
          <w:rFonts w:hint="cs"/>
          <w:rtl/>
        </w:rPr>
        <w:t>7</w:t>
      </w:r>
      <w:r w:rsidRPr="00561162">
        <w:rPr>
          <w:rFonts w:hint="cs"/>
          <w:rtl/>
        </w:rPr>
        <w:t xml:space="preserve"> להסכם</w:t>
      </w:r>
      <w:r>
        <w:rPr>
          <w:rFonts w:hint="cs"/>
          <w:rtl/>
        </w:rPr>
        <w:t>.</w:t>
      </w:r>
    </w:p>
    <w:p w:rsidR="00B72721" w:rsidRPr="00E35157" w:rsidRDefault="00B72721" w:rsidP="00B72721">
      <w:pPr>
        <w:spacing w:line="360" w:lineRule="auto"/>
        <w:ind w:left="2269"/>
        <w:jc w:val="both"/>
      </w:pPr>
    </w:p>
    <w:p w:rsidR="003F587F" w:rsidRPr="006145A4" w:rsidRDefault="00836DD8" w:rsidP="00E35157">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Pr="00206FC6" w:rsidRDefault="00836DD8" w:rsidP="009D7F50">
      <w:pPr>
        <w:spacing w:line="360" w:lineRule="auto"/>
        <w:ind w:left="1418"/>
        <w:jc w:val="both"/>
        <w:rPr>
          <w:b/>
          <w:bCs/>
          <w:rtl/>
        </w:rPr>
      </w:pPr>
      <w:r w:rsidRPr="00206FC6">
        <w:rPr>
          <w:rFonts w:hint="cs"/>
          <w:rtl/>
        </w:rPr>
        <w:t xml:space="preserve">הספק הזוכה יידרש לרכוש את כל הביטוחים המפורטים בהסכם על חשבונו </w:t>
      </w:r>
    </w:p>
    <w:p w:rsidR="003F587F" w:rsidRDefault="00836DD8"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37072A" w:rsidRDefault="0037072A" w:rsidP="003F587F">
      <w:pPr>
        <w:spacing w:line="360" w:lineRule="auto"/>
        <w:ind w:left="1418"/>
        <w:jc w:val="both"/>
        <w:rPr>
          <w:rtl/>
        </w:rPr>
      </w:pPr>
    </w:p>
    <w:p w:rsidR="00F76E38" w:rsidRPr="00444B57" w:rsidRDefault="00836DD8"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Default="00836DD8"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836DD8"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lastRenderedPageBreak/>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836DD8"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836DD8"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836DD8" w:rsidP="00C530E8">
      <w:pPr>
        <w:pStyle w:val="aff5"/>
        <w:numPr>
          <w:ilvl w:val="2"/>
          <w:numId w:val="3"/>
        </w:numPr>
        <w:spacing w:line="360" w:lineRule="auto"/>
        <w:jc w:val="both"/>
        <w:rPr>
          <w:rFonts w:cs="David"/>
          <w:b/>
          <w:bCs/>
          <w:i/>
          <w:iCs/>
          <w:rtl/>
        </w:rPr>
      </w:pPr>
      <w:bookmarkStart w:id="8" w:name="_Toc503971843"/>
      <w:bookmarkStart w:id="9" w:name="_Toc504384708"/>
      <w:bookmarkStart w:id="10" w:name="_Toc504465346"/>
      <w:bookmarkStart w:id="11" w:name="_Toc504475016"/>
      <w:bookmarkStart w:id="1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001E1F5A">
        <w:rPr>
          <w:rFonts w:cs="David" w:hint="cs"/>
          <w:rtl/>
        </w:rPr>
        <w:t>בנספח 4</w:t>
      </w:r>
      <w:r w:rsidR="00D10920">
        <w:rPr>
          <w:rFonts w:cs="David" w:hint="cs"/>
          <w:rtl/>
        </w:rPr>
        <w:t xml:space="preserve"> </w:t>
      </w:r>
      <w:r w:rsidRPr="00C530E8">
        <w:rPr>
          <w:rFonts w:cs="David" w:hint="eastAsia"/>
          <w:rtl/>
        </w:rPr>
        <w:t>להסכם</w:t>
      </w:r>
      <w:r w:rsidRPr="00C530E8">
        <w:rPr>
          <w:rFonts w:cs="David"/>
          <w:rtl/>
        </w:rPr>
        <w:t>.</w:t>
      </w:r>
      <w:bookmarkEnd w:id="8"/>
      <w:bookmarkEnd w:id="9"/>
      <w:bookmarkEnd w:id="10"/>
      <w:bookmarkEnd w:id="11"/>
      <w:bookmarkEnd w:id="12"/>
    </w:p>
    <w:p w:rsidR="005B4128" w:rsidRPr="00C530E8" w:rsidRDefault="00836DD8" w:rsidP="00C530E8">
      <w:pPr>
        <w:pStyle w:val="aff5"/>
        <w:numPr>
          <w:ilvl w:val="2"/>
          <w:numId w:val="3"/>
        </w:numPr>
        <w:spacing w:line="360" w:lineRule="auto"/>
        <w:jc w:val="both"/>
        <w:rPr>
          <w:rFonts w:cs="David"/>
          <w:b/>
          <w:bCs/>
          <w:i/>
          <w:iCs/>
          <w:rtl/>
        </w:rPr>
      </w:pPr>
      <w:bookmarkStart w:id="13" w:name="_Toc503971844"/>
      <w:bookmarkStart w:id="14" w:name="_Toc504384709"/>
      <w:bookmarkStart w:id="15" w:name="_Toc504465347"/>
      <w:bookmarkStart w:id="16" w:name="_Toc504475017"/>
      <w:bookmarkStart w:id="1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3"/>
      <w:bookmarkEnd w:id="14"/>
      <w:bookmarkEnd w:id="15"/>
      <w:bookmarkEnd w:id="16"/>
      <w:bookmarkEnd w:id="17"/>
    </w:p>
    <w:p w:rsidR="005B4128" w:rsidRPr="00C530E8" w:rsidRDefault="00836DD8" w:rsidP="00C530E8">
      <w:pPr>
        <w:pStyle w:val="aff5"/>
        <w:numPr>
          <w:ilvl w:val="2"/>
          <w:numId w:val="3"/>
        </w:numPr>
        <w:spacing w:line="360" w:lineRule="auto"/>
        <w:jc w:val="both"/>
        <w:rPr>
          <w:rFonts w:cs="David"/>
          <w:b/>
          <w:bCs/>
          <w:i/>
          <w:iCs/>
        </w:rPr>
      </w:pPr>
      <w:bookmarkStart w:id="18" w:name="_Toc503971845"/>
      <w:bookmarkStart w:id="19" w:name="_Toc504384710"/>
      <w:bookmarkStart w:id="20" w:name="_Toc504465348"/>
      <w:bookmarkStart w:id="21" w:name="_Toc504475018"/>
      <w:bookmarkStart w:id="22"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8"/>
      <w:bookmarkEnd w:id="19"/>
      <w:bookmarkEnd w:id="20"/>
      <w:bookmarkEnd w:id="21"/>
      <w:bookmarkEnd w:id="22"/>
      <w:r w:rsidRPr="00C530E8">
        <w:rPr>
          <w:rFonts w:cs="David"/>
          <w:rtl/>
        </w:rPr>
        <w:t xml:space="preserve"> </w:t>
      </w:r>
    </w:p>
    <w:p w:rsidR="005B4128" w:rsidRPr="00C530E8" w:rsidRDefault="00836DD8" w:rsidP="00C530E8">
      <w:pPr>
        <w:pStyle w:val="aff5"/>
        <w:numPr>
          <w:ilvl w:val="2"/>
          <w:numId w:val="3"/>
        </w:numPr>
        <w:spacing w:line="360" w:lineRule="auto"/>
        <w:jc w:val="both"/>
        <w:rPr>
          <w:rFonts w:cs="David"/>
          <w:b/>
          <w:bCs/>
          <w:i/>
          <w:iCs/>
          <w:rtl/>
        </w:rPr>
      </w:pPr>
      <w:bookmarkStart w:id="23" w:name="_Toc503971846"/>
      <w:bookmarkStart w:id="24" w:name="_Toc504384711"/>
      <w:bookmarkStart w:id="25" w:name="_Toc504465349"/>
      <w:bookmarkStart w:id="26" w:name="_Toc504475019"/>
      <w:bookmarkStart w:id="27"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3"/>
      <w:bookmarkEnd w:id="24"/>
      <w:bookmarkEnd w:id="25"/>
      <w:bookmarkEnd w:id="26"/>
      <w:bookmarkEnd w:id="27"/>
      <w:r w:rsidRPr="00C530E8">
        <w:rPr>
          <w:rFonts w:cs="David"/>
          <w:rtl/>
        </w:rPr>
        <w:t xml:space="preserve"> </w:t>
      </w:r>
    </w:p>
    <w:p w:rsidR="005B4128" w:rsidRPr="00C530E8" w:rsidRDefault="00836DD8" w:rsidP="00C530E8">
      <w:pPr>
        <w:pStyle w:val="aff5"/>
        <w:numPr>
          <w:ilvl w:val="2"/>
          <w:numId w:val="3"/>
        </w:numPr>
        <w:spacing w:line="360" w:lineRule="auto"/>
        <w:jc w:val="both"/>
        <w:rPr>
          <w:rFonts w:cs="David"/>
          <w:b/>
          <w:bCs/>
          <w:i/>
          <w:iCs/>
          <w:rtl/>
        </w:rPr>
      </w:pPr>
      <w:bookmarkStart w:id="28" w:name="_Toc503971847"/>
      <w:bookmarkStart w:id="29" w:name="_Toc504384712"/>
      <w:bookmarkStart w:id="30" w:name="_Toc504465350"/>
      <w:bookmarkStart w:id="31" w:name="_Toc504475020"/>
      <w:bookmarkStart w:id="32"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8"/>
      <w:bookmarkEnd w:id="29"/>
      <w:bookmarkEnd w:id="30"/>
      <w:bookmarkEnd w:id="31"/>
      <w:bookmarkEnd w:id="32"/>
      <w:r w:rsidRPr="00C530E8">
        <w:rPr>
          <w:rFonts w:cs="David"/>
          <w:rtl/>
        </w:rPr>
        <w:t xml:space="preserve"> </w:t>
      </w:r>
    </w:p>
    <w:p w:rsidR="005B4128" w:rsidRPr="00C530E8" w:rsidRDefault="00836DD8" w:rsidP="00C530E8">
      <w:pPr>
        <w:pStyle w:val="aff5"/>
        <w:numPr>
          <w:ilvl w:val="2"/>
          <w:numId w:val="3"/>
        </w:numPr>
        <w:spacing w:line="360" w:lineRule="auto"/>
        <w:jc w:val="both"/>
        <w:rPr>
          <w:rFonts w:cs="David"/>
          <w:b/>
          <w:bCs/>
          <w:i/>
          <w:iCs/>
        </w:rPr>
      </w:pPr>
      <w:bookmarkStart w:id="33" w:name="_Toc503971848"/>
      <w:bookmarkStart w:id="34" w:name="_Toc504384713"/>
      <w:bookmarkStart w:id="35" w:name="_Toc504465351"/>
      <w:bookmarkStart w:id="36" w:name="_Toc504475021"/>
      <w:bookmarkStart w:id="37"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3"/>
      <w:bookmarkEnd w:id="34"/>
      <w:bookmarkEnd w:id="35"/>
      <w:bookmarkEnd w:id="36"/>
      <w:bookmarkEnd w:id="37"/>
      <w:r w:rsidRPr="00C530E8">
        <w:rPr>
          <w:rFonts w:cs="David"/>
          <w:rtl/>
        </w:rPr>
        <w:t xml:space="preserve"> </w:t>
      </w:r>
    </w:p>
    <w:p w:rsidR="005B4128" w:rsidRPr="00C530E8" w:rsidRDefault="00836DD8" w:rsidP="00C530E8">
      <w:pPr>
        <w:pStyle w:val="aff5"/>
        <w:numPr>
          <w:ilvl w:val="2"/>
          <w:numId w:val="3"/>
        </w:numPr>
        <w:spacing w:line="360" w:lineRule="auto"/>
        <w:jc w:val="both"/>
        <w:rPr>
          <w:rFonts w:cs="David"/>
          <w:b/>
          <w:bCs/>
          <w:i/>
          <w:iCs/>
        </w:rPr>
      </w:pPr>
      <w:bookmarkStart w:id="38" w:name="_Toc503971850"/>
      <w:bookmarkStart w:id="39" w:name="_Toc504384715"/>
      <w:bookmarkStart w:id="40" w:name="_Toc504465353"/>
      <w:bookmarkStart w:id="41" w:name="_Toc504475023"/>
      <w:bookmarkStart w:id="42"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lastRenderedPageBreak/>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RDefault="00836DD8" w:rsidP="00C530E8">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המזמין.</w:t>
      </w:r>
    </w:p>
    <w:p w:rsidR="005B4128" w:rsidRPr="00C530E8" w:rsidRDefault="00836DD8"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RDefault="00836DD8"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8"/>
      <w:bookmarkEnd w:id="39"/>
      <w:bookmarkEnd w:id="40"/>
      <w:bookmarkEnd w:id="41"/>
      <w:bookmarkEnd w:id="42"/>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836DD8"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836DD8"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rsidR="00BB5871" w:rsidRPr="00BB5871" w:rsidRDefault="00BB5871" w:rsidP="00E8749C">
      <w:pPr>
        <w:spacing w:line="360" w:lineRule="auto"/>
        <w:ind w:left="792"/>
        <w:jc w:val="both"/>
        <w:rPr>
          <w:color w:val="000000"/>
        </w:rPr>
      </w:pPr>
    </w:p>
    <w:p w:rsidR="00A410F9" w:rsidRDefault="00836DD8" w:rsidP="00B839F5">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Pr="00A40544">
        <w:rPr>
          <w:rFonts w:hint="cs"/>
          <w:u w:val="single"/>
        </w:rPr>
        <w:t>C</w:t>
      </w:r>
      <w:r>
        <w:rPr>
          <w:rFonts w:hint="cs"/>
          <w:rtl/>
        </w:rPr>
        <w:t xml:space="preserve"> (הצהרה עצמית) לקטגוריית "דרישות רוחביות". לצורך הפקת הדו"ח יש להיכנס לאתר: </w:t>
      </w:r>
      <w:hyperlink r:id="rId17"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rsidR="00A410F9" w:rsidRPr="00C06638" w:rsidRDefault="00A410F9" w:rsidP="00C06638">
      <w:pPr>
        <w:spacing w:line="360" w:lineRule="auto"/>
        <w:ind w:left="792"/>
        <w:jc w:val="both"/>
        <w:rPr>
          <w:color w:val="000000"/>
          <w:rtl/>
        </w:rPr>
      </w:pPr>
    </w:p>
    <w:p w:rsidR="008913F2" w:rsidRDefault="00836DD8"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00A410F9">
        <w:rPr>
          <w:rFonts w:hint="cs"/>
          <w:color w:val="000000"/>
          <w:rtl/>
        </w:rPr>
        <w:t>נמחק</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836DD8"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836DD8"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p>
    <w:p w:rsidR="002932B3" w:rsidRDefault="00836DD8"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Default="00836DD8" w:rsidP="004B1C5A">
      <w:pPr>
        <w:numPr>
          <w:ilvl w:val="2"/>
          <w:numId w:val="3"/>
        </w:numPr>
        <w:tabs>
          <w:tab w:val="num" w:pos="1224"/>
        </w:tabs>
        <w:spacing w:line="360" w:lineRule="auto"/>
        <w:jc w:val="both"/>
      </w:pPr>
      <w:bookmarkStart w:id="43" w:name="_Ref523739444"/>
      <w:r w:rsidRPr="00E44F53">
        <w:rPr>
          <w:rFonts w:hint="eastAsia"/>
          <w:rtl/>
        </w:rPr>
        <w:t>למשרד</w:t>
      </w:r>
      <w:r w:rsidRPr="00E44F53">
        <w:rPr>
          <w:rtl/>
        </w:rPr>
        <w:t xml:space="preserve"> אופציה להגדיל את היקף השירותים המוזמנים על ידו ב</w:t>
      </w:r>
      <w:bookmarkEnd w:id="43"/>
      <w:r w:rsidR="004B1C5A">
        <w:rPr>
          <w:rFonts w:hint="cs"/>
          <w:rtl/>
        </w:rPr>
        <w:t xml:space="preserve">התאם לצרכי המשרד </w:t>
      </w:r>
    </w:p>
    <w:p w:rsidR="000A072F" w:rsidRPr="00E44F53" w:rsidRDefault="000A072F" w:rsidP="004B1C5A">
      <w:pPr>
        <w:numPr>
          <w:ilvl w:val="2"/>
          <w:numId w:val="3"/>
        </w:numPr>
        <w:tabs>
          <w:tab w:val="num" w:pos="1224"/>
        </w:tabs>
        <w:spacing w:line="360" w:lineRule="auto"/>
        <w:jc w:val="both"/>
      </w:pPr>
      <w:bookmarkStart w:id="44" w:name="_GoBack"/>
      <w:r>
        <w:rPr>
          <w:rFonts w:hint="cs"/>
          <w:rtl/>
        </w:rPr>
        <w:lastRenderedPageBreak/>
        <w:t>למשרד שמורה הזכות לקבל שירותים אלו בעבור כלל יחידות המשרד.</w:t>
      </w:r>
    </w:p>
    <w:bookmarkEnd w:id="44"/>
    <w:p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933A73" w:rsidRDefault="00836DD8"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1A7D58">
        <w:rPr>
          <w:rtl/>
        </w:rPr>
        <w:t>‏8.4.3</w:t>
      </w:r>
      <w:r w:rsidR="00BB28B0">
        <w:fldChar w:fldCharType="end"/>
      </w:r>
      <w:r>
        <w:rPr>
          <w:rFonts w:hint="cs"/>
          <w:rtl/>
        </w:rPr>
        <w:t xml:space="preserve"> להלן.</w:t>
      </w:r>
    </w:p>
    <w:p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836DD8"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836DD8"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836DD8"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836DD8"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836DD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836DD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2932B3" w:rsidRDefault="00836DD8"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12428F" w:rsidRPr="000D2AEF" w:rsidRDefault="0012428F" w:rsidP="00136FA0">
      <w:pPr>
        <w:spacing w:line="360" w:lineRule="auto"/>
        <w:ind w:left="992"/>
        <w:jc w:val="both"/>
        <w:rPr>
          <w:b/>
          <w:bCs/>
        </w:rPr>
      </w:pPr>
    </w:p>
    <w:p w:rsidR="006529B8" w:rsidRDefault="006529B8" w:rsidP="006529B8">
      <w:pPr>
        <w:spacing w:line="360" w:lineRule="auto"/>
        <w:ind w:left="360"/>
        <w:rPr>
          <w:b/>
          <w:bCs/>
          <w:color w:val="000000"/>
        </w:rPr>
      </w:pPr>
    </w:p>
    <w:p w:rsidR="006529B8" w:rsidRDefault="00836DD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836DD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836DD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BB28B0" w:rsidRDefault="00836DD8" w:rsidP="000A6693">
      <w:pPr>
        <w:numPr>
          <w:ilvl w:val="0"/>
          <w:numId w:val="3"/>
        </w:numPr>
        <w:spacing w:line="360" w:lineRule="auto"/>
        <w:rPr>
          <w:b/>
          <w:bCs/>
          <w:color w:val="000000"/>
          <w:u w:val="single"/>
        </w:rPr>
      </w:pPr>
      <w:r w:rsidRPr="00BB28B0">
        <w:rPr>
          <w:rFonts w:hint="eastAsia"/>
          <w:b/>
          <w:bCs/>
          <w:color w:val="000000"/>
          <w:u w:val="single"/>
          <w:rtl/>
        </w:rPr>
        <w:t>התמורה</w:t>
      </w:r>
    </w:p>
    <w:p w:rsidR="00F76E38" w:rsidRDefault="00836DD8" w:rsidP="00A355C2">
      <w:pPr>
        <w:numPr>
          <w:ilvl w:val="1"/>
          <w:numId w:val="3"/>
        </w:numPr>
        <w:spacing w:line="360" w:lineRule="auto"/>
        <w:jc w:val="both"/>
        <w:rPr>
          <w:color w:val="000000"/>
        </w:rPr>
      </w:pPr>
      <w:bookmarkStart w:id="45" w:name="_Ref522806735"/>
      <w:bookmarkStart w:id="46" w:name="_Ref340134558"/>
      <w:r w:rsidRPr="00454115">
        <w:rPr>
          <w:rFonts w:hint="eastAsia"/>
          <w:b/>
          <w:bCs/>
          <w:rtl/>
        </w:rPr>
        <w:t>התמורה</w:t>
      </w:r>
      <w:r w:rsidRPr="00454115">
        <w:rPr>
          <w:b/>
          <w:bCs/>
          <w:rtl/>
        </w:rPr>
        <w:t xml:space="preserve"> לספק תהיה ע"פ אספקה בפועל של </w:t>
      </w:r>
      <w:r w:rsidR="00A355C2" w:rsidRPr="00454115">
        <w:rPr>
          <w:rFonts w:hint="cs"/>
          <w:b/>
          <w:bCs/>
          <w:rtl/>
        </w:rPr>
        <w:t>שירותי</w:t>
      </w:r>
      <w:r w:rsidR="00FE78BA">
        <w:rPr>
          <w:rFonts w:hint="cs"/>
          <w:b/>
          <w:bCs/>
          <w:rtl/>
        </w:rPr>
        <w:t xml:space="preserve"> מכירה</w:t>
      </w:r>
      <w:r w:rsidRPr="00C530E8">
        <w:rPr>
          <w:rtl/>
        </w:rPr>
        <w:t xml:space="preserve"> לפי מפרט השירותים וע"פ הצעת המחיר של </w:t>
      </w:r>
      <w:r w:rsidR="00FA7D86" w:rsidRPr="00C530E8">
        <w:rPr>
          <w:rFonts w:hint="eastAsia"/>
          <w:rtl/>
        </w:rPr>
        <w:t>ה</w:t>
      </w:r>
      <w:r w:rsidRPr="00C530E8">
        <w:rPr>
          <w:rFonts w:hint="eastAsia"/>
          <w:rtl/>
        </w:rPr>
        <w:t>מציע</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00BE18D1" w:rsidRPr="00C530E8">
        <w:rPr>
          <w:rFonts w:hint="eastAsia"/>
          <w:rtl/>
        </w:rPr>
        <w:t>נספח</w:t>
      </w:r>
      <w:r w:rsidR="00BE18D1" w:rsidRPr="00C530E8">
        <w:rPr>
          <w:rtl/>
        </w:rPr>
        <w:t xml:space="preserve"> </w:t>
      </w:r>
      <w:r w:rsidR="00BE18D1" w:rsidRPr="00C530E8">
        <w:rPr>
          <w:rFonts w:hint="eastAsia"/>
          <w:rtl/>
        </w:rPr>
        <w:t>ב</w:t>
      </w:r>
      <w:r w:rsidR="00BE18D1" w:rsidRPr="00C530E8">
        <w:rPr>
          <w:rtl/>
        </w:rPr>
        <w:t>'</w:t>
      </w:r>
      <w:r w:rsidRPr="00C530E8">
        <w:rPr>
          <w:rtl/>
        </w:rPr>
        <w:t>.</w:t>
      </w:r>
      <w:bookmarkEnd w:id="45"/>
    </w:p>
    <w:p w:rsidR="0097084F" w:rsidRDefault="00836DD8" w:rsidP="00C4624A">
      <w:pPr>
        <w:pStyle w:val="2f6"/>
        <w:keepNext/>
        <w:keepLines/>
        <w:numPr>
          <w:ilvl w:val="1"/>
          <w:numId w:val="3"/>
        </w:numPr>
        <w:jc w:val="both"/>
        <w:rPr>
          <w:rFonts w:ascii="David" w:hAnsi="David" w:cs="David"/>
          <w:u w:val="none"/>
        </w:rPr>
      </w:pPr>
      <w:r w:rsidRPr="006B654C">
        <w:rPr>
          <w:rFonts w:ascii="David" w:hAnsi="David" w:cs="David" w:hint="eastAsia"/>
          <w:b/>
          <w:bCs/>
          <w:u w:val="none"/>
          <w:rtl/>
        </w:rPr>
        <w:t>עמלת</w:t>
      </w:r>
      <w:r w:rsidRPr="006B654C">
        <w:rPr>
          <w:rFonts w:ascii="David" w:hAnsi="David" w:cs="David"/>
          <w:b/>
          <w:bCs/>
          <w:u w:val="none"/>
          <w:rtl/>
        </w:rPr>
        <w:t xml:space="preserve"> </w:t>
      </w:r>
      <w:r w:rsidRPr="006B654C">
        <w:rPr>
          <w:rFonts w:ascii="David" w:hAnsi="David" w:cs="David" w:hint="eastAsia"/>
          <w:b/>
          <w:bCs/>
          <w:u w:val="none"/>
          <w:rtl/>
        </w:rPr>
        <w:t>המכירה</w:t>
      </w:r>
      <w:r w:rsidRPr="006B654C">
        <w:rPr>
          <w:rFonts w:ascii="David" w:hAnsi="David" w:cs="David"/>
          <w:b/>
          <w:bCs/>
          <w:u w:val="none"/>
          <w:rtl/>
        </w:rPr>
        <w:t xml:space="preserve"> </w:t>
      </w:r>
      <w:r w:rsidRPr="006B654C">
        <w:rPr>
          <w:rFonts w:ascii="David" w:hAnsi="David" w:cs="David" w:hint="eastAsia"/>
          <w:b/>
          <w:bCs/>
          <w:u w:val="none"/>
          <w:rtl/>
        </w:rPr>
        <w:t>תקבע</w:t>
      </w:r>
      <w:r w:rsidRPr="006B654C">
        <w:rPr>
          <w:rFonts w:ascii="David" w:hAnsi="David" w:cs="David"/>
          <w:b/>
          <w:bCs/>
          <w:u w:val="none"/>
          <w:rtl/>
        </w:rPr>
        <w:t xml:space="preserve"> </w:t>
      </w:r>
      <w:r w:rsidRPr="006B654C">
        <w:rPr>
          <w:rFonts w:ascii="David" w:hAnsi="David" w:cs="David" w:hint="eastAsia"/>
          <w:b/>
          <w:bCs/>
          <w:u w:val="none"/>
          <w:rtl/>
        </w:rPr>
        <w:t>בהתאם</w:t>
      </w:r>
      <w:r w:rsidRPr="006B654C">
        <w:rPr>
          <w:rFonts w:ascii="David" w:hAnsi="David" w:cs="David"/>
          <w:b/>
          <w:bCs/>
          <w:u w:val="none"/>
          <w:rtl/>
        </w:rPr>
        <w:t xml:space="preserve"> </w:t>
      </w:r>
      <w:r w:rsidRPr="006B654C">
        <w:rPr>
          <w:rFonts w:ascii="David" w:hAnsi="David" w:cs="David" w:hint="eastAsia"/>
          <w:b/>
          <w:bCs/>
          <w:u w:val="none"/>
          <w:rtl/>
        </w:rPr>
        <w:t>להצעת</w:t>
      </w:r>
      <w:r w:rsidRPr="006B654C">
        <w:rPr>
          <w:rFonts w:ascii="David" w:hAnsi="David" w:cs="David"/>
          <w:b/>
          <w:bCs/>
          <w:u w:val="none"/>
          <w:rtl/>
        </w:rPr>
        <w:t xml:space="preserve"> </w:t>
      </w:r>
      <w:r w:rsidRPr="006B654C">
        <w:rPr>
          <w:rFonts w:ascii="David" w:hAnsi="David" w:cs="David" w:hint="eastAsia"/>
          <w:b/>
          <w:bCs/>
          <w:u w:val="none"/>
          <w:rtl/>
        </w:rPr>
        <w:t>המחיר</w:t>
      </w:r>
      <w:r w:rsidRPr="006B654C">
        <w:rPr>
          <w:rFonts w:ascii="David" w:hAnsi="David" w:cs="David"/>
          <w:b/>
          <w:bCs/>
          <w:u w:val="none"/>
          <w:rtl/>
        </w:rPr>
        <w:t xml:space="preserve"> </w:t>
      </w:r>
      <w:r w:rsidRPr="006B654C">
        <w:rPr>
          <w:rFonts w:ascii="David" w:hAnsi="David" w:cs="David" w:hint="eastAsia"/>
          <w:b/>
          <w:bCs/>
          <w:u w:val="none"/>
          <w:rtl/>
        </w:rPr>
        <w:t>במכרז</w:t>
      </w:r>
      <w:r w:rsidRPr="006B654C">
        <w:rPr>
          <w:rFonts w:ascii="David" w:hAnsi="David" w:cs="David"/>
          <w:b/>
          <w:bCs/>
          <w:u w:val="none"/>
          <w:rtl/>
        </w:rPr>
        <w:t xml:space="preserve">. </w:t>
      </w:r>
      <w:r w:rsidRPr="006B654C">
        <w:rPr>
          <w:rFonts w:ascii="David" w:hAnsi="David" w:cs="David" w:hint="eastAsia"/>
          <w:b/>
          <w:bCs/>
          <w:u w:val="none"/>
          <w:rtl/>
        </w:rPr>
        <w:t>עמלת</w:t>
      </w:r>
      <w:r w:rsidRPr="006B654C">
        <w:rPr>
          <w:rFonts w:ascii="David" w:hAnsi="David" w:cs="David"/>
          <w:b/>
          <w:bCs/>
          <w:u w:val="none"/>
          <w:rtl/>
        </w:rPr>
        <w:t xml:space="preserve"> </w:t>
      </w:r>
      <w:r w:rsidRPr="006B654C">
        <w:rPr>
          <w:rFonts w:ascii="David" w:hAnsi="David" w:cs="David" w:hint="eastAsia"/>
          <w:b/>
          <w:bCs/>
          <w:u w:val="none"/>
          <w:rtl/>
        </w:rPr>
        <w:t>המכירה</w:t>
      </w:r>
      <w:r w:rsidRPr="006B654C">
        <w:rPr>
          <w:rFonts w:ascii="David" w:hAnsi="David" w:cs="David"/>
          <w:b/>
          <w:bCs/>
          <w:u w:val="none"/>
          <w:rtl/>
        </w:rPr>
        <w:t xml:space="preserve"> </w:t>
      </w:r>
      <w:r w:rsidRPr="006B654C">
        <w:rPr>
          <w:rFonts w:ascii="David" w:hAnsi="David" w:cs="David" w:hint="eastAsia"/>
          <w:b/>
          <w:bCs/>
          <w:u w:val="none"/>
          <w:rtl/>
        </w:rPr>
        <w:t>תיגזר</w:t>
      </w:r>
      <w:r w:rsidRPr="006B654C">
        <w:rPr>
          <w:rFonts w:ascii="David" w:hAnsi="David" w:cs="David"/>
          <w:b/>
          <w:bCs/>
          <w:u w:val="none"/>
          <w:rtl/>
        </w:rPr>
        <w:t xml:space="preserve"> משוויה המלא של העסקה </w:t>
      </w:r>
      <w:r>
        <w:rPr>
          <w:rFonts w:ascii="David" w:hAnsi="David" w:cs="David" w:hint="cs"/>
          <w:b/>
          <w:bCs/>
          <w:u w:val="none"/>
          <w:rtl/>
        </w:rPr>
        <w:t>לא כולל מע"מ</w:t>
      </w:r>
      <w:r>
        <w:rPr>
          <w:rFonts w:ascii="David" w:hAnsi="David" w:cs="David" w:hint="cs"/>
          <w:u w:val="none"/>
          <w:rtl/>
        </w:rPr>
        <w:t xml:space="preserve"> ("מחיר פטיש").  </w:t>
      </w:r>
    </w:p>
    <w:p w:rsidR="00D52F2F" w:rsidRDefault="00836DD8" w:rsidP="00D52F2F">
      <w:pPr>
        <w:pStyle w:val="2f6"/>
        <w:keepNext/>
        <w:keepLines/>
        <w:tabs>
          <w:tab w:val="clear" w:pos="792"/>
        </w:tabs>
        <w:ind w:left="1224" w:firstLine="0"/>
        <w:jc w:val="both"/>
        <w:rPr>
          <w:rFonts w:ascii="David" w:hAnsi="David" w:cs="David"/>
          <w:u w:val="none"/>
          <w:rtl/>
        </w:rPr>
      </w:pPr>
      <w:r>
        <w:rPr>
          <w:rFonts w:ascii="David" w:hAnsi="David" w:cs="David" w:hint="cs"/>
          <w:u w:val="none"/>
          <w:rtl/>
        </w:rPr>
        <w:t>לדוגמא, פריט נמכ</w:t>
      </w:r>
      <w:r w:rsidR="00153E67">
        <w:rPr>
          <w:rFonts w:ascii="David" w:hAnsi="David" w:cs="David" w:hint="cs"/>
          <w:u w:val="none"/>
          <w:rtl/>
        </w:rPr>
        <w:t>ר</w:t>
      </w:r>
      <w:r>
        <w:rPr>
          <w:rFonts w:ascii="David" w:hAnsi="David" w:cs="David" w:hint="cs"/>
          <w:u w:val="none"/>
          <w:rtl/>
        </w:rPr>
        <w:t xml:space="preserve"> בסכום של 1,000 ₪ (לא כולל מע"מ ככל שחל)  והצעת המחיר של הספק הינה 10% אזיי. עמלת המכירה של הספק תהא 100 ₪ (כולל מע"מ</w:t>
      </w:r>
      <w:r w:rsidR="00465B1C">
        <w:rPr>
          <w:rFonts w:ascii="David" w:hAnsi="David" w:cs="David" w:hint="cs"/>
          <w:u w:val="none"/>
          <w:rtl/>
        </w:rPr>
        <w:t xml:space="preserve"> ככל וחל</w:t>
      </w:r>
      <w:r>
        <w:rPr>
          <w:rFonts w:ascii="David" w:hAnsi="David" w:cs="David" w:hint="cs"/>
          <w:u w:val="none"/>
          <w:rtl/>
        </w:rPr>
        <w:t>).</w:t>
      </w:r>
    </w:p>
    <w:p w:rsidR="00F76E38" w:rsidRPr="00C06638" w:rsidRDefault="00836DD8" w:rsidP="00C06638">
      <w:pPr>
        <w:pStyle w:val="2f6"/>
        <w:keepNext/>
        <w:keepLines/>
        <w:tabs>
          <w:tab w:val="clear" w:pos="792"/>
        </w:tabs>
        <w:ind w:left="1224" w:firstLine="0"/>
        <w:jc w:val="both"/>
        <w:rPr>
          <w:rFonts w:ascii="David" w:hAnsi="David" w:cs="David"/>
          <w:u w:val="none"/>
        </w:rPr>
      </w:pPr>
      <w:r>
        <w:rPr>
          <w:rFonts w:ascii="David" w:hAnsi="David" w:cs="David" w:hint="cs"/>
          <w:u w:val="none"/>
          <w:rtl/>
        </w:rPr>
        <w:t xml:space="preserve"> </w:t>
      </w:r>
      <w:r w:rsidRPr="00C06638">
        <w:rPr>
          <w:rFonts w:ascii="David" w:hAnsi="David" w:cs="David" w:hint="eastAsia"/>
          <w:u w:val="none"/>
          <w:rtl/>
        </w:rPr>
        <w:t>מובהר</w:t>
      </w:r>
      <w:r w:rsidRPr="00C06638">
        <w:rPr>
          <w:rFonts w:ascii="David" w:hAnsi="David" w:cs="David"/>
          <w:u w:val="none"/>
          <w:rtl/>
        </w:rPr>
        <w:t xml:space="preserve"> </w:t>
      </w:r>
      <w:r w:rsidRPr="00C06638">
        <w:rPr>
          <w:rFonts w:ascii="David" w:hAnsi="David" w:cs="David" w:hint="eastAsia"/>
          <w:u w:val="none"/>
          <w:rtl/>
        </w:rPr>
        <w:t>כי</w:t>
      </w:r>
      <w:r w:rsidRPr="00C06638">
        <w:rPr>
          <w:rFonts w:ascii="David" w:hAnsi="David" w:cs="David"/>
          <w:u w:val="none"/>
          <w:rtl/>
        </w:rPr>
        <w:t xml:space="preserve"> </w:t>
      </w:r>
      <w:r w:rsidRPr="00C06638">
        <w:rPr>
          <w:rFonts w:ascii="David" w:hAnsi="David" w:cs="David" w:hint="eastAsia"/>
          <w:u w:val="none"/>
          <w:rtl/>
        </w:rPr>
        <w:t>למעט</w:t>
      </w:r>
      <w:r w:rsidRPr="00C06638">
        <w:rPr>
          <w:rFonts w:ascii="David" w:hAnsi="David" w:cs="David"/>
          <w:u w:val="none"/>
          <w:rtl/>
        </w:rPr>
        <w:t xml:space="preserve"> </w:t>
      </w:r>
      <w:r w:rsidRPr="00C06638">
        <w:rPr>
          <w:rFonts w:ascii="David" w:hAnsi="David" w:cs="David" w:hint="eastAsia"/>
          <w:u w:val="none"/>
          <w:rtl/>
        </w:rPr>
        <w:t>תשלום</w:t>
      </w:r>
      <w:r w:rsidRPr="00C06638">
        <w:rPr>
          <w:rFonts w:ascii="David" w:hAnsi="David" w:cs="David"/>
          <w:u w:val="none"/>
          <w:rtl/>
        </w:rPr>
        <w:t xml:space="preserve"> </w:t>
      </w:r>
      <w:r w:rsidRPr="00C06638">
        <w:rPr>
          <w:rFonts w:ascii="David" w:hAnsi="David" w:cs="David" w:hint="eastAsia"/>
          <w:u w:val="none"/>
          <w:rtl/>
        </w:rPr>
        <w:t>התמורה</w:t>
      </w:r>
      <w:r w:rsidRPr="00C06638">
        <w:rPr>
          <w:rFonts w:ascii="David" w:hAnsi="David" w:cs="David"/>
          <w:u w:val="none"/>
          <w:rtl/>
        </w:rPr>
        <w:t xml:space="preserve"> </w:t>
      </w:r>
      <w:r w:rsidRPr="00C06638">
        <w:rPr>
          <w:rFonts w:ascii="David" w:hAnsi="David" w:cs="David" w:hint="eastAsia"/>
          <w:u w:val="none"/>
          <w:rtl/>
        </w:rPr>
        <w:t>הנקובה</w:t>
      </w:r>
      <w:r w:rsidRPr="00C06638">
        <w:rPr>
          <w:rFonts w:ascii="David" w:hAnsi="David" w:cs="David"/>
          <w:u w:val="none"/>
          <w:rtl/>
        </w:rPr>
        <w:t xml:space="preserve"> </w:t>
      </w:r>
      <w:r w:rsidRPr="00C06638">
        <w:rPr>
          <w:rFonts w:ascii="David" w:hAnsi="David" w:cs="David" w:hint="eastAsia"/>
          <w:u w:val="none"/>
          <w:rtl/>
        </w:rPr>
        <w:t>בהצעה</w:t>
      </w:r>
      <w:r w:rsidRPr="00C06638">
        <w:rPr>
          <w:rFonts w:ascii="David" w:hAnsi="David" w:cs="David"/>
          <w:u w:val="none"/>
          <w:rtl/>
        </w:rPr>
        <w:t xml:space="preserve"> </w:t>
      </w:r>
      <w:r w:rsidRPr="00C06638">
        <w:rPr>
          <w:rFonts w:ascii="David" w:hAnsi="David" w:cs="David" w:hint="eastAsia"/>
          <w:u w:val="none"/>
          <w:rtl/>
        </w:rPr>
        <w:t>הזוכה</w:t>
      </w:r>
      <w:r w:rsidRPr="00C06638">
        <w:rPr>
          <w:rFonts w:ascii="David" w:hAnsi="David" w:cs="David"/>
          <w:u w:val="none"/>
          <w:rtl/>
        </w:rPr>
        <w:t xml:space="preserve"> </w:t>
      </w:r>
      <w:r w:rsidRPr="00C06638">
        <w:rPr>
          <w:rFonts w:ascii="David" w:hAnsi="David" w:cs="David" w:hint="eastAsia"/>
          <w:u w:val="none"/>
          <w:rtl/>
        </w:rPr>
        <w:t>לא</w:t>
      </w:r>
      <w:r w:rsidRPr="00C06638">
        <w:rPr>
          <w:rFonts w:ascii="David" w:hAnsi="David" w:cs="David"/>
          <w:u w:val="none"/>
          <w:rtl/>
        </w:rPr>
        <w:t xml:space="preserve"> </w:t>
      </w:r>
      <w:r w:rsidRPr="00C06638">
        <w:rPr>
          <w:rFonts w:ascii="David" w:hAnsi="David" w:cs="David" w:hint="eastAsia"/>
          <w:u w:val="none"/>
          <w:rtl/>
        </w:rPr>
        <w:t>יהיה</w:t>
      </w:r>
      <w:r w:rsidRPr="00C06638">
        <w:rPr>
          <w:rFonts w:ascii="David" w:hAnsi="David" w:cs="David"/>
          <w:u w:val="none"/>
          <w:rtl/>
        </w:rPr>
        <w:t xml:space="preserve"> </w:t>
      </w:r>
      <w:r w:rsidRPr="00C06638">
        <w:rPr>
          <w:rFonts w:ascii="David" w:hAnsi="David" w:cs="David" w:hint="eastAsia"/>
          <w:u w:val="none"/>
          <w:rtl/>
        </w:rPr>
        <w:t>הספק</w:t>
      </w:r>
      <w:r w:rsidRPr="00C06638">
        <w:rPr>
          <w:rFonts w:ascii="David" w:hAnsi="David" w:cs="David"/>
          <w:u w:val="none"/>
          <w:rtl/>
        </w:rPr>
        <w:t xml:space="preserve"> </w:t>
      </w:r>
      <w:r w:rsidRPr="00C06638">
        <w:rPr>
          <w:rFonts w:ascii="David" w:hAnsi="David" w:cs="David" w:hint="eastAsia"/>
          <w:u w:val="none"/>
          <w:rtl/>
        </w:rPr>
        <w:t>זכאי</w:t>
      </w:r>
      <w:r w:rsidRPr="00C06638">
        <w:rPr>
          <w:rFonts w:ascii="David" w:hAnsi="David" w:cs="David"/>
          <w:u w:val="none"/>
          <w:rtl/>
        </w:rPr>
        <w:t xml:space="preserve"> </w:t>
      </w:r>
      <w:r w:rsidRPr="00C06638">
        <w:rPr>
          <w:rFonts w:ascii="David" w:hAnsi="David" w:cs="David" w:hint="eastAsia"/>
          <w:u w:val="none"/>
          <w:rtl/>
        </w:rPr>
        <w:t>לכל</w:t>
      </w:r>
      <w:r w:rsidRPr="00C06638">
        <w:rPr>
          <w:rFonts w:ascii="David" w:hAnsi="David" w:cs="David"/>
          <w:u w:val="none"/>
          <w:rtl/>
        </w:rPr>
        <w:t xml:space="preserve"> </w:t>
      </w:r>
      <w:r w:rsidRPr="00C06638">
        <w:rPr>
          <w:rFonts w:ascii="David" w:hAnsi="David" w:cs="David" w:hint="eastAsia"/>
          <w:u w:val="none"/>
          <w:rtl/>
        </w:rPr>
        <w:t>תשלום</w:t>
      </w:r>
      <w:r w:rsidRPr="00C06638">
        <w:rPr>
          <w:rFonts w:ascii="David" w:hAnsi="David" w:cs="David"/>
          <w:u w:val="none"/>
          <w:rtl/>
        </w:rPr>
        <w:t xml:space="preserve"> </w:t>
      </w:r>
      <w:r w:rsidRPr="00C06638">
        <w:rPr>
          <w:rFonts w:ascii="David" w:hAnsi="David" w:cs="David" w:hint="eastAsia"/>
          <w:u w:val="none"/>
          <w:rtl/>
        </w:rPr>
        <w:t>או</w:t>
      </w:r>
      <w:r w:rsidRPr="00C06638">
        <w:rPr>
          <w:rFonts w:ascii="David" w:hAnsi="David" w:cs="David"/>
          <w:u w:val="none"/>
          <w:rtl/>
        </w:rPr>
        <w:t xml:space="preserve"> </w:t>
      </w:r>
      <w:r w:rsidRPr="00C06638">
        <w:rPr>
          <w:rFonts w:ascii="David" w:hAnsi="David" w:cs="David" w:hint="eastAsia"/>
          <w:u w:val="none"/>
          <w:rtl/>
        </w:rPr>
        <w:t>הטבה</w:t>
      </w:r>
      <w:r w:rsidRPr="00C06638">
        <w:rPr>
          <w:rFonts w:ascii="David" w:hAnsi="David" w:cs="David"/>
          <w:u w:val="none"/>
          <w:rtl/>
        </w:rPr>
        <w:t xml:space="preserve"> </w:t>
      </w:r>
      <w:r w:rsidRPr="00C06638">
        <w:rPr>
          <w:rFonts w:ascii="David" w:hAnsi="David" w:cs="David" w:hint="eastAsia"/>
          <w:u w:val="none"/>
          <w:rtl/>
        </w:rPr>
        <w:t>בגין</w:t>
      </w:r>
      <w:r w:rsidRPr="00C06638">
        <w:rPr>
          <w:rFonts w:ascii="David" w:hAnsi="David" w:cs="David"/>
          <w:u w:val="none"/>
          <w:rtl/>
        </w:rPr>
        <w:t xml:space="preserve"> </w:t>
      </w:r>
      <w:r w:rsidRPr="00C06638">
        <w:rPr>
          <w:rFonts w:ascii="David" w:hAnsi="David" w:cs="David" w:hint="eastAsia"/>
          <w:u w:val="none"/>
          <w:rtl/>
        </w:rPr>
        <w:t>מתן</w:t>
      </w:r>
      <w:r w:rsidRPr="00C06638">
        <w:rPr>
          <w:rFonts w:ascii="David" w:hAnsi="David" w:cs="David"/>
          <w:u w:val="none"/>
          <w:rtl/>
        </w:rPr>
        <w:t xml:space="preserve"> </w:t>
      </w:r>
      <w:r w:rsidRPr="00C06638">
        <w:rPr>
          <w:rFonts w:ascii="David" w:hAnsi="David" w:cs="David" w:hint="eastAsia"/>
          <w:u w:val="none"/>
          <w:rtl/>
        </w:rPr>
        <w:t>השירותים</w:t>
      </w:r>
      <w:r w:rsidRPr="00C06638">
        <w:rPr>
          <w:rFonts w:ascii="David" w:hAnsi="David" w:cs="David"/>
          <w:u w:val="none"/>
          <w:rtl/>
        </w:rPr>
        <w:t xml:space="preserve"> </w:t>
      </w:r>
      <w:r w:rsidRPr="00C06638">
        <w:rPr>
          <w:rFonts w:ascii="David" w:hAnsi="David" w:cs="David" w:hint="eastAsia"/>
          <w:u w:val="none"/>
          <w:rtl/>
        </w:rPr>
        <w:t>לרבות</w:t>
      </w:r>
      <w:r w:rsidRPr="00C06638">
        <w:rPr>
          <w:rFonts w:ascii="David" w:hAnsi="David" w:cs="David"/>
          <w:u w:val="none"/>
          <w:rtl/>
        </w:rPr>
        <w:t xml:space="preserve"> </w:t>
      </w:r>
      <w:r w:rsidRPr="00C06638">
        <w:rPr>
          <w:rFonts w:ascii="David" w:hAnsi="David" w:cs="David" w:hint="eastAsia"/>
          <w:u w:val="none"/>
          <w:rtl/>
        </w:rPr>
        <w:t>תשלומים</w:t>
      </w:r>
      <w:r w:rsidRPr="00C06638">
        <w:rPr>
          <w:rFonts w:ascii="David" w:hAnsi="David" w:cs="David"/>
          <w:u w:val="none"/>
          <w:rtl/>
        </w:rPr>
        <w:t xml:space="preserve"> </w:t>
      </w:r>
      <w:r w:rsidRPr="00C06638">
        <w:rPr>
          <w:rFonts w:ascii="David" w:hAnsi="David" w:cs="David" w:hint="eastAsia"/>
          <w:u w:val="none"/>
          <w:rtl/>
        </w:rPr>
        <w:t>בגין</w:t>
      </w:r>
      <w:r w:rsidRPr="00C06638">
        <w:rPr>
          <w:rFonts w:ascii="David" w:hAnsi="David" w:cs="David"/>
          <w:u w:val="none"/>
          <w:rtl/>
        </w:rPr>
        <w:t xml:space="preserve"> </w:t>
      </w:r>
      <w:r w:rsidRPr="00C06638">
        <w:rPr>
          <w:rFonts w:ascii="David" w:hAnsi="David" w:cs="David" w:hint="eastAsia"/>
          <w:u w:val="none"/>
          <w:rtl/>
        </w:rPr>
        <w:t>הוצאות</w:t>
      </w:r>
      <w:r w:rsidRPr="00C06638">
        <w:rPr>
          <w:rFonts w:ascii="David" w:hAnsi="David" w:cs="David"/>
          <w:u w:val="none"/>
          <w:rtl/>
        </w:rPr>
        <w:t xml:space="preserve"> </w:t>
      </w:r>
      <w:r w:rsidRPr="00C06638">
        <w:rPr>
          <w:rFonts w:ascii="David" w:hAnsi="David" w:cs="David" w:hint="eastAsia"/>
          <w:u w:val="none"/>
          <w:rtl/>
        </w:rPr>
        <w:t>טלפונים</w:t>
      </w:r>
      <w:r w:rsidRPr="00C06638">
        <w:rPr>
          <w:rFonts w:ascii="David" w:hAnsi="David" w:cs="David"/>
          <w:u w:val="none"/>
          <w:rtl/>
        </w:rPr>
        <w:t xml:space="preserve">, </w:t>
      </w:r>
      <w:r w:rsidRPr="00C06638">
        <w:rPr>
          <w:rFonts w:ascii="David" w:hAnsi="David" w:cs="David" w:hint="eastAsia"/>
          <w:u w:val="none"/>
          <w:rtl/>
        </w:rPr>
        <w:t>דואר</w:t>
      </w:r>
      <w:r w:rsidRPr="00C06638">
        <w:rPr>
          <w:rFonts w:ascii="David" w:hAnsi="David" w:cs="David"/>
          <w:u w:val="none"/>
          <w:rtl/>
        </w:rPr>
        <w:t xml:space="preserve">, </w:t>
      </w:r>
      <w:r w:rsidRPr="00C06638">
        <w:rPr>
          <w:rFonts w:ascii="David" w:hAnsi="David" w:cs="David" w:hint="eastAsia"/>
          <w:u w:val="none"/>
          <w:rtl/>
        </w:rPr>
        <w:t>הדפסות</w:t>
      </w:r>
      <w:r w:rsidRPr="00C06638">
        <w:rPr>
          <w:rFonts w:ascii="David" w:hAnsi="David" w:cs="David"/>
          <w:u w:val="none"/>
          <w:rtl/>
        </w:rPr>
        <w:t xml:space="preserve"> </w:t>
      </w:r>
      <w:r w:rsidRPr="00C06638">
        <w:rPr>
          <w:rFonts w:ascii="David" w:hAnsi="David" w:cs="David" w:hint="eastAsia"/>
          <w:u w:val="none"/>
          <w:rtl/>
        </w:rPr>
        <w:t>וכיו</w:t>
      </w:r>
      <w:r w:rsidRPr="00C06638">
        <w:rPr>
          <w:rFonts w:ascii="David" w:hAnsi="David" w:cs="David"/>
          <w:u w:val="none"/>
          <w:rtl/>
        </w:rPr>
        <w:t xml:space="preserve">"ב </w:t>
      </w:r>
      <w:r w:rsidRPr="00C06638">
        <w:rPr>
          <w:rFonts w:ascii="David" w:hAnsi="David" w:cs="David" w:hint="eastAsia"/>
          <w:u w:val="none"/>
          <w:rtl/>
        </w:rPr>
        <w:t>או</w:t>
      </w:r>
      <w:r w:rsidRPr="00C06638">
        <w:rPr>
          <w:rFonts w:ascii="David" w:hAnsi="David" w:cs="David"/>
          <w:u w:val="none"/>
          <w:rtl/>
        </w:rPr>
        <w:t xml:space="preserve"> </w:t>
      </w:r>
      <w:r w:rsidRPr="00C06638">
        <w:rPr>
          <w:rFonts w:ascii="David" w:hAnsi="David" w:cs="David" w:hint="eastAsia"/>
          <w:u w:val="none"/>
          <w:rtl/>
        </w:rPr>
        <w:t>כל</w:t>
      </w:r>
      <w:r w:rsidRPr="00C06638">
        <w:rPr>
          <w:rFonts w:ascii="David" w:hAnsi="David" w:cs="David"/>
          <w:u w:val="none"/>
          <w:rtl/>
        </w:rPr>
        <w:t xml:space="preserve"> </w:t>
      </w:r>
      <w:r w:rsidRPr="00C06638">
        <w:rPr>
          <w:rFonts w:ascii="David" w:hAnsi="David" w:cs="David" w:hint="eastAsia"/>
          <w:u w:val="none"/>
          <w:rtl/>
        </w:rPr>
        <w:t>הוצאה</w:t>
      </w:r>
      <w:r w:rsidRPr="00C06638">
        <w:rPr>
          <w:rFonts w:ascii="David" w:hAnsi="David" w:cs="David"/>
          <w:u w:val="none"/>
          <w:rtl/>
        </w:rPr>
        <w:t xml:space="preserve"> </w:t>
      </w:r>
      <w:r w:rsidRPr="00C06638">
        <w:rPr>
          <w:rFonts w:ascii="David" w:hAnsi="David" w:cs="David" w:hint="eastAsia"/>
          <w:u w:val="none"/>
          <w:rtl/>
        </w:rPr>
        <w:t>אחרת</w:t>
      </w:r>
      <w:r w:rsidRPr="00C06638">
        <w:rPr>
          <w:rFonts w:ascii="David" w:hAnsi="David" w:cs="David"/>
          <w:u w:val="none"/>
          <w:rtl/>
        </w:rPr>
        <w:t>.</w:t>
      </w:r>
    </w:p>
    <w:p w:rsidR="00FD5CE2" w:rsidRDefault="00836DD8" w:rsidP="00205F2F">
      <w:pPr>
        <w:pStyle w:val="aff0"/>
        <w:rPr>
          <w:rtl/>
        </w:rPr>
      </w:pPr>
      <w:r>
        <w:rPr>
          <w:rtl/>
        </w:rPr>
        <w:br w:type="page"/>
      </w:r>
    </w:p>
    <w:p w:rsidR="00205F2F" w:rsidRPr="00FD5CE2" w:rsidRDefault="00205F2F" w:rsidP="00205F2F">
      <w:pPr>
        <w:pStyle w:val="aff0"/>
        <w:rPr>
          <w:rtl/>
        </w:rPr>
      </w:pPr>
    </w:p>
    <w:p w:rsidR="00CC53B3" w:rsidRPr="00485F5A" w:rsidRDefault="00CC53B3" w:rsidP="00485F5A">
      <w:pPr>
        <w:spacing w:line="360" w:lineRule="auto"/>
        <w:rPr>
          <w:b/>
          <w:bCs/>
          <w:color w:val="000000"/>
        </w:rPr>
      </w:pPr>
    </w:p>
    <w:p w:rsidR="00D728F9" w:rsidRDefault="00836DD8" w:rsidP="001C02F9">
      <w:pPr>
        <w:numPr>
          <w:ilvl w:val="0"/>
          <w:numId w:val="3"/>
        </w:numPr>
        <w:spacing w:line="360" w:lineRule="auto"/>
        <w:rPr>
          <w:b/>
          <w:bCs/>
          <w:color w:val="000000"/>
        </w:rPr>
      </w:pPr>
      <w:bookmarkStart w:id="47" w:name="_Ref529981922"/>
      <w:r w:rsidRPr="00715E14">
        <w:rPr>
          <w:rFonts w:hint="cs"/>
          <w:b/>
          <w:bCs/>
          <w:color w:val="000000"/>
          <w:u w:val="single"/>
          <w:rtl/>
        </w:rPr>
        <w:t>תנאי הסף</w:t>
      </w:r>
      <w:r w:rsidR="00A968CC">
        <w:rPr>
          <w:rFonts w:hint="cs"/>
          <w:b/>
          <w:bCs/>
          <w:color w:val="000000"/>
          <w:rtl/>
        </w:rPr>
        <w:t xml:space="preserve"> </w:t>
      </w:r>
      <w:bookmarkEnd w:id="47"/>
    </w:p>
    <w:p w:rsidR="00FA4209" w:rsidRDefault="00836DD8"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6"/>
      <w:r w:rsidRPr="009A4524">
        <w:rPr>
          <w:rFonts w:hint="cs"/>
          <w:b/>
          <w:bCs/>
          <w:color w:val="000000"/>
          <w:rtl/>
        </w:rPr>
        <w:t xml:space="preserve"> </w:t>
      </w:r>
    </w:p>
    <w:p w:rsidR="00715E14" w:rsidRPr="00715E14" w:rsidRDefault="00836DD8" w:rsidP="008D3BAD">
      <w:pPr>
        <w:numPr>
          <w:ilvl w:val="1"/>
          <w:numId w:val="3"/>
        </w:numPr>
        <w:spacing w:line="360" w:lineRule="auto"/>
        <w:rPr>
          <w:b/>
          <w:bCs/>
          <w:color w:val="000000"/>
        </w:rPr>
      </w:pPr>
      <w:bookmarkStart w:id="48"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r>
      <w:r w:rsidR="008D3BAD">
        <w:rPr>
          <w:b/>
          <w:bCs/>
          <w:color w:val="000000"/>
          <w:rtl/>
        </w:rPr>
        <w:fldChar w:fldCharType="separate"/>
      </w:r>
      <w:r w:rsidR="001A7D58">
        <w:rPr>
          <w:b/>
          <w:bCs/>
          <w:color w:val="000000"/>
          <w:rtl/>
        </w:rPr>
        <w:t>‏6.1.1</w:t>
      </w:r>
      <w:r w:rsidR="008D3BAD">
        <w:rPr>
          <w:b/>
          <w:bCs/>
          <w:color w:val="000000"/>
          <w:rtl/>
        </w:rPr>
        <w:fldChar w:fldCharType="end"/>
      </w:r>
      <w:r w:rsidR="008D3BAD">
        <w:rPr>
          <w:rFonts w:hint="cs"/>
          <w:b/>
          <w:bCs/>
          <w:color w:val="000000"/>
          <w:rtl/>
        </w:rPr>
        <w:t xml:space="preserve"> עד </w:t>
      </w:r>
      <w:bookmarkEnd w:id="48"/>
      <w:r w:rsidR="009740B1">
        <w:rPr>
          <w:rFonts w:hint="cs"/>
          <w:b/>
          <w:bCs/>
          <w:color w:val="000000"/>
          <w:rtl/>
        </w:rPr>
        <w:t>6.1.10)</w:t>
      </w:r>
    </w:p>
    <w:p w:rsidR="004B2C30" w:rsidRDefault="00836DD8" w:rsidP="004B2C30">
      <w:pPr>
        <w:numPr>
          <w:ilvl w:val="2"/>
          <w:numId w:val="3"/>
        </w:numPr>
        <w:spacing w:line="360" w:lineRule="auto"/>
        <w:jc w:val="both"/>
      </w:pPr>
      <w:bookmarkStart w:id="49" w:name="_Ref19446897"/>
      <w:bookmarkStart w:id="50"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bookmarkEnd w:id="49"/>
    </w:p>
    <w:p w:rsidR="00FA7D86" w:rsidRDefault="00836DD8"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C06638">
        <w:rPr>
          <w:rFonts w:hint="cs"/>
          <w:b/>
          <w:bCs/>
          <w:color w:val="000000" w:themeColor="text1"/>
          <w:rtl/>
        </w:rPr>
        <w:t xml:space="preserve">ואישור </w:t>
      </w:r>
      <w:r w:rsidR="00C87BC5" w:rsidRPr="00C06638">
        <w:rPr>
          <w:rFonts w:hint="cs"/>
          <w:b/>
          <w:bCs/>
          <w:color w:val="000000" w:themeColor="text1"/>
          <w:rtl/>
        </w:rPr>
        <w:t>מורשה</w:t>
      </w:r>
      <w:r w:rsidR="00390B5B" w:rsidRPr="00C06638">
        <w:rPr>
          <w:rFonts w:hint="cs"/>
          <w:b/>
          <w:bCs/>
          <w:color w:val="000000" w:themeColor="text1"/>
          <w:rtl/>
        </w:rPr>
        <w:t xml:space="preserve"> </w:t>
      </w:r>
      <w:r w:rsidR="00390B5B" w:rsidRPr="00206FC6">
        <w:rPr>
          <w:rFonts w:hint="cs"/>
          <w:b/>
          <w:bCs/>
          <w:rtl/>
        </w:rPr>
        <w:t xml:space="preserve">החתימה יצורף כנספח </w:t>
      </w:r>
      <w:r>
        <w:rPr>
          <w:rFonts w:hint="cs"/>
          <w:b/>
          <w:bCs/>
          <w:rtl/>
        </w:rPr>
        <w:t>ד</w:t>
      </w:r>
      <w:r w:rsidR="00390B5B">
        <w:rPr>
          <w:rFonts w:hint="cs"/>
          <w:b/>
          <w:bCs/>
          <w:rtl/>
        </w:rPr>
        <w:t xml:space="preserve">'2 </w:t>
      </w:r>
      <w:r w:rsidR="00390B5B" w:rsidRPr="00206FC6">
        <w:rPr>
          <w:rFonts w:hint="cs"/>
          <w:b/>
          <w:bCs/>
          <w:rtl/>
        </w:rPr>
        <w:t>לחוברת ההצעה).</w:t>
      </w:r>
      <w:bookmarkStart w:id="51" w:name="_Ref479862518"/>
      <w:bookmarkEnd w:id="50"/>
    </w:p>
    <w:p w:rsidR="00E06E39" w:rsidRPr="00E06E39" w:rsidRDefault="00836DD8" w:rsidP="00E8749C">
      <w:pPr>
        <w:numPr>
          <w:ilvl w:val="2"/>
          <w:numId w:val="3"/>
        </w:numPr>
        <w:spacing w:line="360" w:lineRule="auto"/>
        <w:jc w:val="both"/>
        <w:rPr>
          <w:color w:val="000000"/>
          <w:rtl/>
        </w:rPr>
      </w:pPr>
      <w:bookmarkStart w:id="52" w:name="_Ref321923565"/>
      <w:bookmarkStart w:id="53" w:name="_Ref526062092"/>
      <w:r w:rsidRPr="00E06E39">
        <w:rPr>
          <w:rFonts w:hint="cs"/>
          <w:color w:val="000000"/>
          <w:rtl/>
        </w:rPr>
        <w:t xml:space="preserve">אישור בר תוקף מטעם </w:t>
      </w:r>
      <w:r>
        <w:rPr>
          <w:rFonts w:hint="cs"/>
          <w:color w:val="000000"/>
          <w:rtl/>
        </w:rPr>
        <w:t>פקיד שומה</w:t>
      </w:r>
      <w:r w:rsidRPr="00E06E39">
        <w:rPr>
          <w:rFonts w:hint="cs"/>
          <w:color w:val="000000"/>
          <w:rtl/>
        </w:rPr>
        <w:t xml:space="preserve"> </w:t>
      </w:r>
      <w:bookmarkEnd w:id="52"/>
      <w:bookmarkEnd w:id="53"/>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836DD8"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54" w:name="_Ref321923547"/>
    </w:p>
    <w:p w:rsidR="00FA7D86" w:rsidRPr="00FA7D86" w:rsidRDefault="00836DD8" w:rsidP="00454115">
      <w:pPr>
        <w:numPr>
          <w:ilvl w:val="2"/>
          <w:numId w:val="3"/>
        </w:numPr>
        <w:spacing w:line="360" w:lineRule="auto"/>
        <w:jc w:val="both"/>
        <w:rPr>
          <w:b/>
          <w:bCs/>
          <w:color w:val="000000"/>
        </w:rPr>
      </w:pPr>
      <w:bookmarkStart w:id="55"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20</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836DD8"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18"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54"/>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55"/>
    </w:p>
    <w:p w:rsidR="00BB015F" w:rsidRDefault="00836DD8" w:rsidP="00E8749C">
      <w:pPr>
        <w:numPr>
          <w:ilvl w:val="2"/>
          <w:numId w:val="3"/>
        </w:numPr>
        <w:spacing w:line="360" w:lineRule="auto"/>
        <w:jc w:val="both"/>
        <w:rPr>
          <w:color w:val="000000"/>
        </w:rPr>
      </w:pPr>
      <w:bookmarkStart w:id="56" w:name="_Ref526062252"/>
      <w:r w:rsidRPr="00BB015F">
        <w:rPr>
          <w:b/>
          <w:bCs/>
          <w:color w:val="000000"/>
          <w:rtl/>
        </w:rPr>
        <w:t>אם הגוף המציע הינו עמותה</w:t>
      </w:r>
      <w:r w:rsidR="00390B5B">
        <w:rPr>
          <w:rFonts w:hint="cs"/>
          <w:color w:val="000000"/>
          <w:rtl/>
        </w:rPr>
        <w:t xml:space="preserve">- </w:t>
      </w:r>
      <w:bookmarkEnd w:id="51"/>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56"/>
      <w:r w:rsidR="00E06E39">
        <w:rPr>
          <w:rFonts w:hint="cs"/>
          <w:color w:val="000000"/>
          <w:rtl/>
        </w:rPr>
        <w:t>.</w:t>
      </w:r>
    </w:p>
    <w:p w:rsidR="00964D64" w:rsidRPr="00390B5B" w:rsidRDefault="00836DD8"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w:t>
      </w:r>
      <w:r w:rsidR="007B4CE6">
        <w:rPr>
          <w:rFonts w:hint="cs"/>
          <w:b/>
          <w:bCs/>
          <w:color w:val="000000"/>
          <w:rtl/>
        </w:rPr>
        <w:t>21</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836DD8" w:rsidP="004B2C30">
      <w:pPr>
        <w:numPr>
          <w:ilvl w:val="2"/>
          <w:numId w:val="3"/>
        </w:numPr>
        <w:spacing w:line="360" w:lineRule="auto"/>
        <w:jc w:val="both"/>
        <w:rPr>
          <w:color w:val="000000"/>
        </w:rPr>
      </w:pPr>
      <w:bookmarkStart w:id="57" w:name="_Ref526062406"/>
      <w:bookmarkStart w:id="58"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57"/>
      <w:r w:rsidR="00E86595">
        <w:rPr>
          <w:rFonts w:hint="cs"/>
          <w:rtl/>
        </w:rPr>
        <w:t>.</w:t>
      </w:r>
    </w:p>
    <w:p w:rsidR="003E0F4D" w:rsidRPr="00493B7E" w:rsidRDefault="00836DD8"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58"/>
    </w:p>
    <w:p w:rsidR="00493B7E" w:rsidRDefault="00836DD8" w:rsidP="00E8749C">
      <w:pPr>
        <w:numPr>
          <w:ilvl w:val="2"/>
          <w:numId w:val="3"/>
        </w:numPr>
        <w:spacing w:line="360" w:lineRule="auto"/>
        <w:jc w:val="both"/>
        <w:rPr>
          <w:color w:val="000000"/>
        </w:rPr>
      </w:pPr>
      <w:bookmarkStart w:id="59" w:name="OLE_LINK17"/>
      <w:bookmarkStart w:id="60" w:name="OLE_LINK18"/>
      <w:bookmarkStart w:id="61" w:name="_Ref526062451"/>
      <w:bookmarkStart w:id="62" w:name="_Ref355502726"/>
      <w:bookmarkStart w:id="63" w:name="_Ref360680738"/>
      <w:r>
        <w:rPr>
          <w:rFonts w:hint="cs"/>
          <w:color w:val="000000"/>
          <w:rtl/>
        </w:rPr>
        <w:t>תצהיר ב</w:t>
      </w:r>
      <w:r w:rsidR="00702FB1">
        <w:rPr>
          <w:rFonts w:hint="cs"/>
          <w:color w:val="000000"/>
          <w:rtl/>
        </w:rPr>
        <w:t>דבר אי תיאום הצעות במכרז</w:t>
      </w:r>
      <w:bookmarkEnd w:id="59"/>
      <w:bookmarkEnd w:id="60"/>
      <w:r w:rsidR="00702FB1">
        <w:rPr>
          <w:rFonts w:hint="cs"/>
          <w:color w:val="000000"/>
          <w:rtl/>
        </w:rPr>
        <w:t xml:space="preserve"> בהתאם לנוסח בחוברת ההצעה</w:t>
      </w:r>
      <w:r>
        <w:rPr>
          <w:rFonts w:hint="cs"/>
          <w:color w:val="000000"/>
          <w:rtl/>
        </w:rPr>
        <w:t>.</w:t>
      </w:r>
      <w:bookmarkEnd w:id="61"/>
      <w:r w:rsidR="00702FB1">
        <w:rPr>
          <w:rFonts w:hint="cs"/>
          <w:color w:val="000000"/>
          <w:rtl/>
        </w:rPr>
        <w:t xml:space="preserve"> </w:t>
      </w:r>
    </w:p>
    <w:p w:rsidR="00702FB1" w:rsidRDefault="00836DD8"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Pr="000C64BE">
        <w:rPr>
          <w:rFonts w:hint="cs"/>
          <w:b/>
          <w:bCs/>
          <w:color w:val="000000"/>
          <w:rtl/>
        </w:rPr>
        <w:t>נספח</w:t>
      </w:r>
      <w:bookmarkEnd w:id="62"/>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63"/>
    </w:p>
    <w:p w:rsidR="00493B7E" w:rsidRDefault="00836DD8" w:rsidP="00A025AE">
      <w:pPr>
        <w:numPr>
          <w:ilvl w:val="2"/>
          <w:numId w:val="3"/>
        </w:numPr>
        <w:spacing w:line="360" w:lineRule="auto"/>
        <w:rPr>
          <w:color w:val="000000"/>
        </w:rPr>
      </w:pPr>
      <w:bookmarkStart w:id="64"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RDefault="00836DD8" w:rsidP="00A025AE">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64"/>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RDefault="00836DD8" w:rsidP="00A025AE">
      <w:pPr>
        <w:numPr>
          <w:ilvl w:val="2"/>
          <w:numId w:val="3"/>
        </w:numPr>
        <w:spacing w:line="360" w:lineRule="auto"/>
        <w:jc w:val="both"/>
        <w:rPr>
          <w:rtl/>
        </w:rPr>
      </w:pPr>
      <w:bookmarkStart w:id="65" w:name="_Ref526062579"/>
      <w:bookmarkStart w:id="66"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Pr>
          <w:rFonts w:hint="cs"/>
          <w:b/>
          <w:bCs/>
          <w:rtl/>
        </w:rPr>
        <w:t>לחוברת ההצעה.</w:t>
      </w:r>
      <w:bookmarkEnd w:id="65"/>
    </w:p>
    <w:p w:rsidR="00FD7B36" w:rsidRDefault="00836DD8"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66"/>
    </w:p>
    <w:p w:rsidR="004B2C30" w:rsidRPr="0073366B" w:rsidRDefault="00836DD8" w:rsidP="00A025AE">
      <w:pPr>
        <w:numPr>
          <w:ilvl w:val="2"/>
          <w:numId w:val="3"/>
        </w:numPr>
        <w:spacing w:line="360" w:lineRule="auto"/>
        <w:rPr>
          <w:color w:val="000000"/>
        </w:rPr>
      </w:pPr>
      <w:bookmarkStart w:id="67" w:name="_Ref2497890"/>
      <w:r w:rsidRPr="0073366B">
        <w:rPr>
          <w:rFonts w:hint="eastAsia"/>
          <w:color w:val="000000"/>
          <w:rtl/>
        </w:rPr>
        <w:lastRenderedPageBreak/>
        <w:t>תצהיר</w:t>
      </w:r>
      <w:r w:rsidRPr="0073366B">
        <w:rPr>
          <w:color w:val="000000"/>
          <w:rtl/>
        </w:rPr>
        <w:t xml:space="preserve"> בדבר </w:t>
      </w:r>
      <w:r w:rsidR="00DA7F50">
        <w:rPr>
          <w:rFonts w:hint="cs"/>
          <w:color w:val="000000"/>
          <w:rtl/>
        </w:rPr>
        <w:t xml:space="preserve">שמירת סוד </w:t>
      </w:r>
      <w:r w:rsidRPr="0073366B">
        <w:rPr>
          <w:color w:val="000000"/>
          <w:rtl/>
        </w:rPr>
        <w:t>היעדר ניגוד עניינים במתן שירותים נשוא מכרז זה בהתאם לנוסח חוברת ההצעה</w:t>
      </w:r>
      <w:bookmarkEnd w:id="67"/>
      <w:r w:rsidR="00BA7768">
        <w:rPr>
          <w:rFonts w:hint="cs"/>
          <w:color w:val="000000"/>
          <w:rtl/>
        </w:rPr>
        <w:t>.</w:t>
      </w:r>
    </w:p>
    <w:p w:rsidR="004B2C30" w:rsidRPr="0073366B" w:rsidRDefault="00836DD8" w:rsidP="00382B89">
      <w:pPr>
        <w:spacing w:line="360" w:lineRule="auto"/>
        <w:ind w:left="1418"/>
        <w:rPr>
          <w:b/>
          <w:bCs/>
          <w:color w:val="000000"/>
          <w:rtl/>
        </w:rPr>
      </w:pPr>
      <w:r w:rsidRPr="0073366B">
        <w:rPr>
          <w:rFonts w:hint="eastAsia"/>
          <w:b/>
          <w:bCs/>
          <w:color w:val="000000"/>
          <w:rtl/>
        </w:rPr>
        <w:t>אישור</w:t>
      </w:r>
      <w:r w:rsidRPr="0073366B">
        <w:rPr>
          <w:b/>
          <w:bCs/>
          <w:color w:val="000000"/>
          <w:rtl/>
        </w:rPr>
        <w:t xml:space="preserve"> </w:t>
      </w:r>
      <w:r w:rsidRPr="0073366B">
        <w:rPr>
          <w:rFonts w:hint="eastAsia"/>
          <w:b/>
          <w:bCs/>
          <w:color w:val="000000"/>
          <w:rtl/>
        </w:rPr>
        <w:t>כאמור</w:t>
      </w:r>
      <w:r w:rsidRPr="0073366B">
        <w:rPr>
          <w:b/>
          <w:bCs/>
          <w:color w:val="000000"/>
          <w:rtl/>
        </w:rPr>
        <w:t xml:space="preserve"> </w:t>
      </w:r>
      <w:r w:rsidRPr="0073366B">
        <w:rPr>
          <w:rFonts w:hint="eastAsia"/>
          <w:b/>
          <w:bCs/>
          <w:color w:val="000000"/>
          <w:rtl/>
        </w:rPr>
        <w:t>יצורף</w:t>
      </w:r>
      <w:r w:rsidRPr="0073366B">
        <w:rPr>
          <w:b/>
          <w:bCs/>
          <w:color w:val="000000"/>
          <w:rtl/>
        </w:rPr>
        <w:t xml:space="preserve"> </w:t>
      </w:r>
      <w:r w:rsidRPr="0073366B">
        <w:rPr>
          <w:rFonts w:hint="eastAsia"/>
          <w:b/>
          <w:bCs/>
          <w:color w:val="000000"/>
          <w:rtl/>
        </w:rPr>
        <w:t>כנספח</w:t>
      </w:r>
      <w:r w:rsidRPr="0073366B">
        <w:rPr>
          <w:b/>
          <w:bCs/>
          <w:color w:val="000000"/>
          <w:rtl/>
        </w:rPr>
        <w:t xml:space="preserve"> </w:t>
      </w:r>
      <w:r w:rsidRPr="0073366B">
        <w:rPr>
          <w:rFonts w:hint="eastAsia"/>
          <w:b/>
          <w:bCs/>
          <w:color w:val="000000"/>
          <w:rtl/>
        </w:rPr>
        <w:t>ד</w:t>
      </w:r>
      <w:r w:rsidRPr="0073366B">
        <w:rPr>
          <w:b/>
          <w:bCs/>
          <w:color w:val="000000"/>
          <w:rtl/>
        </w:rPr>
        <w:t xml:space="preserve">' </w:t>
      </w:r>
      <w:r w:rsidR="00FF3760" w:rsidRPr="0073366B">
        <w:rPr>
          <w:rFonts w:hint="cs"/>
          <w:b/>
          <w:bCs/>
          <w:color w:val="000000"/>
          <w:rtl/>
        </w:rPr>
        <w:t>10</w:t>
      </w:r>
      <w:r w:rsidR="00FF3760" w:rsidRPr="0073366B">
        <w:rPr>
          <w:b/>
          <w:bCs/>
          <w:color w:val="000000"/>
          <w:rtl/>
        </w:rPr>
        <w:t xml:space="preserve"> </w:t>
      </w:r>
      <w:r w:rsidRPr="0073366B">
        <w:rPr>
          <w:rFonts w:hint="eastAsia"/>
          <w:b/>
          <w:bCs/>
          <w:color w:val="000000"/>
          <w:rtl/>
        </w:rPr>
        <w:t>לחוברת</w:t>
      </w:r>
      <w:r w:rsidRPr="0073366B">
        <w:rPr>
          <w:b/>
          <w:bCs/>
          <w:color w:val="000000"/>
          <w:rtl/>
        </w:rPr>
        <w:t xml:space="preserve"> </w:t>
      </w:r>
      <w:r w:rsidRPr="0073366B">
        <w:rPr>
          <w:rFonts w:hint="eastAsia"/>
          <w:b/>
          <w:bCs/>
          <w:color w:val="000000"/>
          <w:rtl/>
        </w:rPr>
        <w:t>ההצעה</w:t>
      </w:r>
      <w:r w:rsidRPr="0073366B">
        <w:rPr>
          <w:b/>
          <w:bCs/>
          <w:color w:val="000000"/>
          <w:rtl/>
        </w:rPr>
        <w:t xml:space="preserve"> (</w:t>
      </w:r>
      <w:r w:rsidR="00E17B2B" w:rsidRPr="0073366B">
        <w:rPr>
          <w:rFonts w:hint="cs"/>
          <w:b/>
          <w:bCs/>
          <w:color w:val="000000"/>
          <w:rtl/>
        </w:rPr>
        <w:t xml:space="preserve">מסומן </w:t>
      </w:r>
      <w:r w:rsidR="00382B89" w:rsidRPr="0073366B">
        <w:rPr>
          <w:rFonts w:hint="cs"/>
          <w:b/>
          <w:bCs/>
          <w:color w:val="000000"/>
          <w:rtl/>
        </w:rPr>
        <w:t xml:space="preserve">ומצורף </w:t>
      </w:r>
      <w:r w:rsidR="00E17B2B" w:rsidRPr="0073366B">
        <w:rPr>
          <w:rFonts w:hint="cs"/>
          <w:b/>
          <w:bCs/>
          <w:color w:val="000000"/>
          <w:rtl/>
        </w:rPr>
        <w:t xml:space="preserve"> כנספח</w:t>
      </w:r>
      <w:r w:rsidRPr="0073366B">
        <w:rPr>
          <w:b/>
          <w:bCs/>
          <w:color w:val="000000"/>
          <w:rtl/>
        </w:rPr>
        <w:t xml:space="preserve"> 4' </w:t>
      </w:r>
      <w:r w:rsidRPr="0073366B">
        <w:rPr>
          <w:rFonts w:hint="eastAsia"/>
          <w:b/>
          <w:bCs/>
          <w:color w:val="000000"/>
          <w:rtl/>
        </w:rPr>
        <w:t>להסכם</w:t>
      </w:r>
      <w:r w:rsidRPr="0073366B">
        <w:rPr>
          <w:b/>
          <w:bCs/>
          <w:color w:val="000000"/>
          <w:rtl/>
        </w:rPr>
        <w:t>).</w:t>
      </w:r>
    </w:p>
    <w:p w:rsidR="008C75C6" w:rsidRDefault="00836DD8" w:rsidP="00FD5CE2">
      <w:pPr>
        <w:spacing w:line="360" w:lineRule="auto"/>
        <w:ind w:left="1418"/>
        <w:rPr>
          <w:color w:val="000000"/>
          <w:rtl/>
        </w:rPr>
      </w:pPr>
      <w:r w:rsidRPr="0073366B">
        <w:rPr>
          <w:rFonts w:hint="eastAsia"/>
          <w:color w:val="000000"/>
          <w:rtl/>
        </w:rPr>
        <w:t>מובהר</w:t>
      </w:r>
      <w:r w:rsidRPr="0073366B">
        <w:rPr>
          <w:color w:val="000000"/>
          <w:rtl/>
        </w:rPr>
        <w:t xml:space="preserve"> כי</w:t>
      </w:r>
      <w:r w:rsidRPr="0073366B">
        <w:rPr>
          <w:rFonts w:hint="cs"/>
          <w:color w:val="000000"/>
          <w:rtl/>
        </w:rPr>
        <w:t xml:space="preserve"> על המציע לפרט בתצהיר זה </w:t>
      </w:r>
      <w:r w:rsidRPr="0073366B">
        <w:rPr>
          <w:color w:val="000000"/>
          <w:rtl/>
        </w:rPr>
        <w:t xml:space="preserve">כל קשר בין </w:t>
      </w:r>
      <w:r w:rsidRPr="0073366B">
        <w:rPr>
          <w:rFonts w:hint="cs"/>
          <w:color w:val="000000"/>
          <w:rtl/>
        </w:rPr>
        <w:t xml:space="preserve">המציע לבין </w:t>
      </w:r>
      <w:r w:rsidR="00060297" w:rsidRPr="00885F7F">
        <w:rPr>
          <w:rFonts w:hint="cs"/>
          <w:color w:val="000000" w:themeColor="text1"/>
          <w:rtl/>
        </w:rPr>
        <w:t>שמאי</w:t>
      </w:r>
      <w:r w:rsidR="00FD5CE2" w:rsidRPr="00885F7F">
        <w:rPr>
          <w:rFonts w:hint="cs"/>
          <w:color w:val="000000" w:themeColor="text1"/>
          <w:rtl/>
        </w:rPr>
        <w:t xml:space="preserve"> רכוש ו</w:t>
      </w:r>
      <w:r w:rsidR="00060297" w:rsidRPr="00885F7F">
        <w:rPr>
          <w:rFonts w:hint="cs"/>
          <w:color w:val="000000" w:themeColor="text1"/>
          <w:rtl/>
        </w:rPr>
        <w:t>מע</w:t>
      </w:r>
      <w:r w:rsidR="00060297" w:rsidRPr="00885F7F">
        <w:rPr>
          <w:rFonts w:hint="cs"/>
          <w:color w:val="000000"/>
          <w:rtl/>
        </w:rPr>
        <w:t>ריכי חפצי אומנות</w:t>
      </w:r>
      <w:r w:rsidRPr="00885F7F">
        <w:rPr>
          <w:rFonts w:hint="cs"/>
          <w:color w:val="000000"/>
          <w:rtl/>
        </w:rPr>
        <w:t xml:space="preserve"> </w:t>
      </w:r>
      <w:r w:rsidRPr="00885F7F">
        <w:rPr>
          <w:color w:val="000000"/>
          <w:rtl/>
        </w:rPr>
        <w:t xml:space="preserve">, </w:t>
      </w:r>
      <w:r w:rsidRPr="00885F7F">
        <w:rPr>
          <w:rFonts w:hint="eastAsia"/>
          <w:color w:val="000000"/>
          <w:rtl/>
        </w:rPr>
        <w:t>לרבות</w:t>
      </w:r>
      <w:r w:rsidRPr="00885F7F">
        <w:rPr>
          <w:color w:val="000000"/>
          <w:rtl/>
        </w:rPr>
        <w:t xml:space="preserve"> </w:t>
      </w:r>
      <w:r w:rsidRPr="00885F7F">
        <w:rPr>
          <w:rFonts w:hint="eastAsia"/>
          <w:color w:val="000000"/>
          <w:rtl/>
        </w:rPr>
        <w:t>קשרי</w:t>
      </w:r>
      <w:r w:rsidRPr="00885F7F">
        <w:rPr>
          <w:color w:val="000000"/>
          <w:rtl/>
        </w:rPr>
        <w:t xml:space="preserve"> עובד-מעביד או קשרים </w:t>
      </w:r>
      <w:r w:rsidRPr="00885F7F">
        <w:rPr>
          <w:rFonts w:hint="eastAsia"/>
          <w:color w:val="000000"/>
          <w:rtl/>
        </w:rPr>
        <w:t>עסקיים</w:t>
      </w:r>
      <w:r w:rsidRPr="00885F7F">
        <w:rPr>
          <w:color w:val="000000"/>
          <w:rtl/>
        </w:rPr>
        <w:t xml:space="preserve"> אחרים כגון </w:t>
      </w:r>
      <w:r w:rsidRPr="0073366B">
        <w:rPr>
          <w:rFonts w:hint="eastAsia"/>
          <w:color w:val="000000"/>
          <w:rtl/>
        </w:rPr>
        <w:t>בעלות</w:t>
      </w:r>
      <w:r w:rsidRPr="0073366B">
        <w:rPr>
          <w:color w:val="000000"/>
          <w:rtl/>
        </w:rPr>
        <w:t xml:space="preserve">, </w:t>
      </w:r>
      <w:r w:rsidRPr="0073366B">
        <w:rPr>
          <w:rFonts w:hint="eastAsia"/>
          <w:color w:val="000000"/>
          <w:rtl/>
        </w:rPr>
        <w:t>שותפות</w:t>
      </w:r>
      <w:r w:rsidRPr="0073366B">
        <w:rPr>
          <w:color w:val="000000"/>
          <w:rtl/>
        </w:rPr>
        <w:t xml:space="preserve">, </w:t>
      </w:r>
      <w:r w:rsidRPr="0073366B">
        <w:rPr>
          <w:rFonts w:hint="eastAsia"/>
          <w:color w:val="000000"/>
          <w:rtl/>
        </w:rPr>
        <w:t>שליטה</w:t>
      </w:r>
      <w:r w:rsidRPr="0073366B">
        <w:rPr>
          <w:rFonts w:hint="cs"/>
          <w:color w:val="000000"/>
          <w:rtl/>
        </w:rPr>
        <w:t xml:space="preserve"> ואחרים אשר עשויים להיחשב </w:t>
      </w:r>
      <w:r w:rsidRPr="0073366B">
        <w:rPr>
          <w:rFonts w:hint="eastAsia"/>
          <w:color w:val="000000"/>
          <w:rtl/>
        </w:rPr>
        <w:t>כניגוד</w:t>
      </w:r>
      <w:r w:rsidRPr="0073366B">
        <w:rPr>
          <w:color w:val="000000"/>
          <w:rtl/>
        </w:rPr>
        <w:t xml:space="preserve"> </w:t>
      </w:r>
      <w:r w:rsidRPr="0073366B">
        <w:rPr>
          <w:rFonts w:hint="eastAsia"/>
          <w:color w:val="000000"/>
          <w:rtl/>
        </w:rPr>
        <w:t>עניינים</w:t>
      </w:r>
      <w:r w:rsidRPr="0073366B">
        <w:rPr>
          <w:color w:val="000000"/>
          <w:rtl/>
        </w:rPr>
        <w:t xml:space="preserve"> </w:t>
      </w:r>
      <w:r w:rsidRPr="0073366B">
        <w:rPr>
          <w:rFonts w:hint="eastAsia"/>
          <w:color w:val="000000"/>
          <w:rtl/>
        </w:rPr>
        <w:t>אסור</w:t>
      </w:r>
      <w:r w:rsidRPr="0073366B">
        <w:rPr>
          <w:rFonts w:hint="cs"/>
          <w:color w:val="000000"/>
          <w:rtl/>
        </w:rPr>
        <w:t xml:space="preserve"> במתן השירותים על פי החלטת המזמין</w:t>
      </w:r>
      <w:r>
        <w:rPr>
          <w:rFonts w:hint="cs"/>
          <w:color w:val="000000"/>
          <w:rtl/>
        </w:rPr>
        <w:t>.</w:t>
      </w:r>
    </w:p>
    <w:p w:rsidR="000B362F" w:rsidRDefault="00836DD8" w:rsidP="008C75C6">
      <w:pPr>
        <w:numPr>
          <w:ilvl w:val="2"/>
          <w:numId w:val="3"/>
        </w:numPr>
        <w:spacing w:line="360" w:lineRule="auto"/>
        <w:rPr>
          <w:color w:val="000000"/>
        </w:rPr>
      </w:pPr>
      <w:r>
        <w:rPr>
          <w:rFonts w:hint="cs"/>
          <w:color w:val="000000"/>
          <w:rtl/>
        </w:rPr>
        <w:t xml:space="preserve"> לא קיים חשש לקיומו של המציע כ"עסק חי" בהתאם ל</w:t>
      </w:r>
      <w:r w:rsidRPr="000B362F">
        <w:rPr>
          <w:color w:val="000000"/>
          <w:rtl/>
        </w:rPr>
        <w:t>חוות דעת רואה חשבון</w:t>
      </w:r>
      <w:r>
        <w:rPr>
          <w:rFonts w:hint="cs"/>
          <w:color w:val="000000"/>
          <w:rtl/>
        </w:rPr>
        <w:t>.</w:t>
      </w:r>
    </w:p>
    <w:p w:rsidR="007710CA" w:rsidRPr="00C06638" w:rsidRDefault="00836DD8" w:rsidP="00C06638">
      <w:pPr>
        <w:spacing w:line="360" w:lineRule="auto"/>
        <w:ind w:left="1616"/>
        <w:rPr>
          <w:b/>
          <w:bCs/>
          <w:color w:val="000000"/>
          <w:rtl/>
        </w:rPr>
      </w:pPr>
      <w:r w:rsidRPr="00C06638">
        <w:rPr>
          <w:rFonts w:hint="eastAsia"/>
          <w:b/>
          <w:bCs/>
          <w:color w:val="000000"/>
          <w:rtl/>
        </w:rPr>
        <w:t>אישור</w:t>
      </w:r>
      <w:r w:rsidRPr="00C06638">
        <w:rPr>
          <w:b/>
          <w:bCs/>
          <w:color w:val="000000"/>
          <w:rtl/>
        </w:rPr>
        <w:t xml:space="preserve"> </w:t>
      </w:r>
      <w:r w:rsidRPr="00C06638">
        <w:rPr>
          <w:rFonts w:hint="eastAsia"/>
          <w:b/>
          <w:bCs/>
          <w:color w:val="000000"/>
          <w:rtl/>
        </w:rPr>
        <w:t>כאמור</w:t>
      </w:r>
      <w:r w:rsidRPr="00C06638">
        <w:rPr>
          <w:b/>
          <w:bCs/>
          <w:color w:val="000000"/>
          <w:rtl/>
        </w:rPr>
        <w:t xml:space="preserve"> </w:t>
      </w:r>
      <w:r w:rsidRPr="00C06638">
        <w:rPr>
          <w:rFonts w:hint="eastAsia"/>
          <w:b/>
          <w:bCs/>
          <w:color w:val="000000"/>
          <w:rtl/>
        </w:rPr>
        <w:t>יצורף</w:t>
      </w:r>
      <w:r w:rsidRPr="00C06638">
        <w:rPr>
          <w:b/>
          <w:bCs/>
          <w:color w:val="000000"/>
          <w:rtl/>
        </w:rPr>
        <w:t xml:space="preserve"> </w:t>
      </w:r>
      <w:r w:rsidRPr="00C06638">
        <w:rPr>
          <w:rFonts w:hint="eastAsia"/>
          <w:b/>
          <w:bCs/>
          <w:color w:val="000000"/>
          <w:rtl/>
        </w:rPr>
        <w:t>כנספח</w:t>
      </w:r>
      <w:r w:rsidRPr="00C06638">
        <w:rPr>
          <w:b/>
          <w:bCs/>
          <w:color w:val="000000"/>
          <w:rtl/>
        </w:rPr>
        <w:t xml:space="preserve"> </w:t>
      </w:r>
      <w:r w:rsidRPr="00C06638">
        <w:rPr>
          <w:rFonts w:hint="eastAsia"/>
          <w:b/>
          <w:bCs/>
          <w:color w:val="000000"/>
          <w:rtl/>
        </w:rPr>
        <w:t>ד</w:t>
      </w:r>
      <w:r w:rsidRPr="00C06638">
        <w:rPr>
          <w:b/>
          <w:bCs/>
          <w:color w:val="000000"/>
          <w:rtl/>
        </w:rPr>
        <w:t>' 1</w:t>
      </w:r>
      <w:r w:rsidR="009740B1">
        <w:rPr>
          <w:rFonts w:hint="cs"/>
          <w:b/>
          <w:bCs/>
          <w:color w:val="000000"/>
          <w:rtl/>
        </w:rPr>
        <w:t>4</w:t>
      </w:r>
      <w:r w:rsidRPr="00C06638">
        <w:rPr>
          <w:b/>
          <w:bCs/>
          <w:color w:val="000000"/>
          <w:rtl/>
        </w:rPr>
        <w:t xml:space="preserve"> </w:t>
      </w:r>
      <w:r w:rsidRPr="00C06638">
        <w:rPr>
          <w:rFonts w:hint="eastAsia"/>
          <w:b/>
          <w:bCs/>
          <w:color w:val="000000"/>
          <w:rtl/>
        </w:rPr>
        <w:t>לחוברת</w:t>
      </w:r>
      <w:r w:rsidRPr="00C06638">
        <w:rPr>
          <w:b/>
          <w:bCs/>
          <w:color w:val="000000"/>
          <w:rtl/>
        </w:rPr>
        <w:t xml:space="preserve"> </w:t>
      </w:r>
      <w:r w:rsidRPr="00C06638">
        <w:rPr>
          <w:rFonts w:hint="eastAsia"/>
          <w:b/>
          <w:bCs/>
          <w:color w:val="000000"/>
          <w:rtl/>
        </w:rPr>
        <w:t>ההצעה</w:t>
      </w:r>
      <w:r w:rsidRPr="00C06638">
        <w:rPr>
          <w:b/>
          <w:bCs/>
          <w:color w:val="000000"/>
          <w:rtl/>
        </w:rPr>
        <w:t xml:space="preserve"> על גבי הטופס, "אישור רואה חשבון על אודות עסק חי". הטופס יודפס על נייר לוגו של משרד רואה החשבון</w:t>
      </w:r>
      <w:r>
        <w:rPr>
          <w:rFonts w:hint="cs"/>
          <w:b/>
          <w:bCs/>
          <w:color w:val="000000"/>
          <w:rtl/>
        </w:rPr>
        <w:t>.</w:t>
      </w:r>
    </w:p>
    <w:p w:rsidR="004B2C30" w:rsidRPr="000C357B" w:rsidRDefault="004B2C30" w:rsidP="00E86595">
      <w:pPr>
        <w:spacing w:line="360" w:lineRule="auto"/>
        <w:ind w:left="1418"/>
        <w:jc w:val="both"/>
      </w:pPr>
    </w:p>
    <w:p w:rsidR="009D7E89" w:rsidRPr="0073366B" w:rsidRDefault="00836DD8" w:rsidP="00060297">
      <w:pPr>
        <w:numPr>
          <w:ilvl w:val="1"/>
          <w:numId w:val="3"/>
        </w:numPr>
        <w:spacing w:line="360" w:lineRule="auto"/>
        <w:rPr>
          <w:b/>
          <w:bCs/>
          <w:color w:val="000000"/>
        </w:rPr>
      </w:pPr>
      <w:bookmarkStart w:id="68" w:name="_Ref59030928"/>
      <w:bookmarkStart w:id="69" w:name="_Ref321923181"/>
      <w:r w:rsidRPr="0073366B">
        <w:rPr>
          <w:rFonts w:hint="eastAsia"/>
          <w:b/>
          <w:bCs/>
          <w:color w:val="000000"/>
          <w:rtl/>
        </w:rPr>
        <w:t>תנאי</w:t>
      </w:r>
      <w:r w:rsidRPr="0073366B">
        <w:rPr>
          <w:b/>
          <w:bCs/>
          <w:color w:val="000000"/>
          <w:rtl/>
        </w:rPr>
        <w:t xml:space="preserve"> </w:t>
      </w:r>
      <w:r w:rsidRPr="0073366B">
        <w:rPr>
          <w:rFonts w:hint="eastAsia"/>
          <w:b/>
          <w:bCs/>
          <w:color w:val="000000"/>
          <w:rtl/>
        </w:rPr>
        <w:t>סף</w:t>
      </w:r>
      <w:r w:rsidRPr="0073366B">
        <w:rPr>
          <w:b/>
          <w:bCs/>
          <w:color w:val="000000"/>
          <w:rtl/>
        </w:rPr>
        <w:t xml:space="preserve"> </w:t>
      </w:r>
      <w:r w:rsidRPr="0073366B">
        <w:rPr>
          <w:rFonts w:hint="eastAsia"/>
          <w:b/>
          <w:bCs/>
          <w:color w:val="000000"/>
          <w:rtl/>
        </w:rPr>
        <w:t>מקצועיים</w:t>
      </w:r>
      <w:r w:rsidR="002969D3" w:rsidRPr="0073366B">
        <w:rPr>
          <w:rFonts w:hint="cs"/>
          <w:b/>
          <w:bCs/>
          <w:color w:val="000000"/>
          <w:rtl/>
        </w:rPr>
        <w:t xml:space="preserve"> </w:t>
      </w:r>
      <w:r w:rsidR="002969D3" w:rsidRPr="0073366B">
        <w:rPr>
          <w:rFonts w:hint="cs"/>
          <w:b/>
          <w:bCs/>
          <w:color w:val="000000"/>
          <w:u w:val="single"/>
          <w:rtl/>
        </w:rPr>
        <w:t>למציע</w:t>
      </w:r>
      <w:r w:rsidRPr="0073366B">
        <w:rPr>
          <w:b/>
          <w:bCs/>
          <w:color w:val="000000"/>
          <w:rtl/>
        </w:rPr>
        <w:t>:</w:t>
      </w:r>
      <w:bookmarkEnd w:id="68"/>
    </w:p>
    <w:p w:rsidR="00E94EFF" w:rsidRPr="0073366B" w:rsidRDefault="00836DD8" w:rsidP="00C06638">
      <w:pPr>
        <w:spacing w:line="360" w:lineRule="auto"/>
        <w:ind w:left="1616"/>
        <w:jc w:val="both"/>
        <w:rPr>
          <w:rFonts w:ascii="Courier" w:hAnsi="Courier"/>
        </w:rPr>
      </w:pPr>
      <w:bookmarkStart w:id="70" w:name="_Ref45528528"/>
      <w:r w:rsidRPr="0073366B">
        <w:rPr>
          <w:rFonts w:ascii="Courier" w:hAnsi="Courier" w:hint="eastAsia"/>
          <w:rtl/>
        </w:rPr>
        <w:t>בעל</w:t>
      </w:r>
      <w:r w:rsidRPr="0073366B">
        <w:rPr>
          <w:rFonts w:ascii="Courier" w:hAnsi="Courier"/>
          <w:rtl/>
        </w:rPr>
        <w:t xml:space="preserve"> </w:t>
      </w:r>
      <w:r w:rsidRPr="0073366B">
        <w:rPr>
          <w:rFonts w:ascii="Courier" w:hAnsi="Courier" w:hint="eastAsia"/>
          <w:rtl/>
        </w:rPr>
        <w:t>ניסיון</w:t>
      </w:r>
      <w:r w:rsidRPr="0073366B">
        <w:rPr>
          <w:rFonts w:ascii="Courier" w:hAnsi="Courier"/>
          <w:rtl/>
        </w:rPr>
        <w:t xml:space="preserve"> </w:t>
      </w:r>
      <w:r w:rsidRPr="0073366B">
        <w:rPr>
          <w:rFonts w:ascii="Courier" w:hAnsi="Courier" w:hint="eastAsia"/>
          <w:rtl/>
        </w:rPr>
        <w:t>מצטבר</w:t>
      </w:r>
      <w:r w:rsidRPr="0073366B">
        <w:rPr>
          <w:rFonts w:ascii="Courier" w:hAnsi="Courier"/>
          <w:rtl/>
        </w:rPr>
        <w:t xml:space="preserve"> </w:t>
      </w:r>
      <w:r w:rsidRPr="0073366B">
        <w:rPr>
          <w:rFonts w:ascii="Courier" w:hAnsi="Courier" w:hint="eastAsia"/>
          <w:rtl/>
        </w:rPr>
        <w:t>של</w:t>
      </w:r>
      <w:r w:rsidR="008815B2">
        <w:rPr>
          <w:rFonts w:ascii="Courier" w:hAnsi="Courier" w:hint="cs"/>
          <w:rtl/>
        </w:rPr>
        <w:t xml:space="preserve"> </w:t>
      </w:r>
      <w:r w:rsidR="008B0E37">
        <w:rPr>
          <w:rFonts w:ascii="Courier" w:hAnsi="Courier" w:hint="cs"/>
          <w:rtl/>
        </w:rPr>
        <w:t>3</w:t>
      </w:r>
      <w:r w:rsidR="008B0E37" w:rsidRPr="0073366B">
        <w:rPr>
          <w:rFonts w:ascii="Courier" w:hAnsi="Courier" w:hint="cs"/>
          <w:rtl/>
        </w:rPr>
        <w:t xml:space="preserve"> </w:t>
      </w:r>
      <w:r w:rsidRPr="0073366B">
        <w:rPr>
          <w:rFonts w:ascii="Courier" w:hAnsi="Courier" w:hint="eastAsia"/>
          <w:rtl/>
        </w:rPr>
        <w:t>שנים</w:t>
      </w:r>
      <w:r w:rsidRPr="0073366B">
        <w:rPr>
          <w:rFonts w:ascii="Courier" w:hAnsi="Courier"/>
          <w:rtl/>
        </w:rPr>
        <w:t xml:space="preserve"> </w:t>
      </w:r>
      <w:r w:rsidRPr="0073366B">
        <w:rPr>
          <w:rFonts w:ascii="Courier" w:hAnsi="Courier" w:hint="eastAsia"/>
          <w:rtl/>
        </w:rPr>
        <w:t>לפחות</w:t>
      </w:r>
      <w:r w:rsidRPr="0073366B">
        <w:rPr>
          <w:rFonts w:ascii="Courier" w:hAnsi="Courier" w:hint="cs"/>
          <w:rtl/>
        </w:rPr>
        <w:t xml:space="preserve"> במהלך </w:t>
      </w:r>
      <w:r w:rsidR="00F957B8" w:rsidRPr="0073366B">
        <w:rPr>
          <w:rFonts w:ascii="Courier" w:hAnsi="Courier" w:hint="cs"/>
          <w:rtl/>
        </w:rPr>
        <w:t xml:space="preserve">7 </w:t>
      </w:r>
      <w:r w:rsidRPr="0073366B">
        <w:rPr>
          <w:rFonts w:ascii="Courier" w:hAnsi="Courier" w:hint="cs"/>
          <w:rtl/>
        </w:rPr>
        <w:t xml:space="preserve">השנים </w:t>
      </w:r>
      <w:r w:rsidRPr="0073366B">
        <w:rPr>
          <w:rFonts w:ascii="Courier" w:hAnsi="Courier" w:hint="eastAsia"/>
          <w:rtl/>
        </w:rPr>
        <w:t>שקדמו</w:t>
      </w:r>
      <w:r w:rsidRPr="0073366B">
        <w:rPr>
          <w:rFonts w:ascii="Courier" w:hAnsi="Courier"/>
          <w:rtl/>
        </w:rPr>
        <w:t xml:space="preserve"> </w:t>
      </w:r>
      <w:r w:rsidRPr="0073366B">
        <w:rPr>
          <w:rFonts w:ascii="Courier" w:hAnsi="Courier" w:hint="eastAsia"/>
          <w:rtl/>
        </w:rPr>
        <w:t>למועד</w:t>
      </w:r>
      <w:r w:rsidRPr="0073366B">
        <w:rPr>
          <w:rFonts w:ascii="Courier" w:hAnsi="Courier"/>
          <w:rtl/>
        </w:rPr>
        <w:t xml:space="preserve"> </w:t>
      </w:r>
      <w:r w:rsidRPr="0073366B">
        <w:rPr>
          <w:rFonts w:ascii="Courier" w:hAnsi="Courier" w:hint="eastAsia"/>
          <w:rtl/>
        </w:rPr>
        <w:t>האחרון</w:t>
      </w:r>
      <w:r w:rsidRPr="0073366B">
        <w:rPr>
          <w:rFonts w:ascii="Courier" w:hAnsi="Courier"/>
          <w:rtl/>
        </w:rPr>
        <w:t xml:space="preserve"> </w:t>
      </w:r>
      <w:r w:rsidRPr="0073366B">
        <w:rPr>
          <w:rFonts w:ascii="Courier" w:hAnsi="Courier" w:hint="eastAsia"/>
          <w:rtl/>
        </w:rPr>
        <w:t>להגשת</w:t>
      </w:r>
      <w:r w:rsidRPr="0073366B">
        <w:rPr>
          <w:rFonts w:ascii="Courier" w:hAnsi="Courier"/>
          <w:rtl/>
        </w:rPr>
        <w:t xml:space="preserve"> </w:t>
      </w:r>
      <w:r w:rsidRPr="0073366B">
        <w:rPr>
          <w:rFonts w:ascii="Courier" w:hAnsi="Courier" w:hint="eastAsia"/>
          <w:rtl/>
        </w:rPr>
        <w:t>הצעות</w:t>
      </w:r>
      <w:r w:rsidRPr="0073366B">
        <w:rPr>
          <w:rFonts w:ascii="Courier" w:hAnsi="Courier"/>
          <w:rtl/>
        </w:rPr>
        <w:t xml:space="preserve"> </w:t>
      </w:r>
      <w:r w:rsidRPr="0073366B">
        <w:rPr>
          <w:rFonts w:ascii="Courier" w:hAnsi="Courier" w:hint="eastAsia"/>
          <w:rtl/>
        </w:rPr>
        <w:t>למכרז</w:t>
      </w:r>
      <w:r w:rsidR="00060297" w:rsidRPr="0073366B">
        <w:rPr>
          <w:rFonts w:ascii="Courier" w:hAnsi="Courier" w:hint="cs"/>
          <w:rtl/>
        </w:rPr>
        <w:t xml:space="preserve"> </w:t>
      </w:r>
      <w:r w:rsidR="00060297" w:rsidRPr="0073366B">
        <w:rPr>
          <w:rFonts w:ascii="Courier" w:hAnsi="Courier" w:hint="cs"/>
          <w:b/>
          <w:bCs/>
          <w:rtl/>
        </w:rPr>
        <w:t>בביצוע מכירות פומביות</w:t>
      </w:r>
      <w:r w:rsidRPr="0073366B">
        <w:rPr>
          <w:rFonts w:ascii="Courier" w:hAnsi="Courier"/>
          <w:rtl/>
        </w:rPr>
        <w:t>.</w:t>
      </w:r>
      <w:bookmarkEnd w:id="70"/>
    </w:p>
    <w:p w:rsidR="00054E23" w:rsidRPr="00C4624A" w:rsidRDefault="00836DD8" w:rsidP="00C4624A">
      <w:pPr>
        <w:spacing w:line="360" w:lineRule="auto"/>
        <w:ind w:left="1616"/>
        <w:jc w:val="both"/>
        <w:rPr>
          <w:rFonts w:ascii="Courier" w:hAnsi="Courier"/>
          <w:b/>
          <w:bCs/>
          <w:rtl/>
        </w:rPr>
      </w:pPr>
      <w:r w:rsidRPr="0073366B">
        <w:rPr>
          <w:rFonts w:ascii="Courier" w:hAnsi="Courier" w:hint="cs"/>
          <w:rtl/>
        </w:rPr>
        <w:t xml:space="preserve">בסעיף זה שנת ניסיון משמעה כל שנה  קלנדרית </w:t>
      </w:r>
      <w:r w:rsidR="007B4CE6">
        <w:rPr>
          <w:rFonts w:ascii="Courier" w:hAnsi="Courier" w:hint="cs"/>
          <w:rtl/>
        </w:rPr>
        <w:t xml:space="preserve">מלאה </w:t>
      </w:r>
      <w:r w:rsidRPr="0073366B">
        <w:rPr>
          <w:rFonts w:ascii="Courier" w:hAnsi="Courier" w:hint="cs"/>
          <w:rtl/>
        </w:rPr>
        <w:t xml:space="preserve">שבה המציע ביצע </w:t>
      </w:r>
      <w:r w:rsidR="00AF424C">
        <w:rPr>
          <w:rFonts w:ascii="Courier" w:hAnsi="Courier" w:hint="cs"/>
          <w:rtl/>
        </w:rPr>
        <w:t>מכירות פומביות</w:t>
      </w:r>
      <w:r w:rsidR="00071A0D">
        <w:rPr>
          <w:rFonts w:ascii="Courier" w:hAnsi="Courier" w:hint="cs"/>
          <w:rtl/>
        </w:rPr>
        <w:t xml:space="preserve"> </w:t>
      </w:r>
      <w:r w:rsidR="00F83E01" w:rsidRPr="0073366B">
        <w:rPr>
          <w:rFonts w:ascii="Courier" w:hAnsi="Courier" w:hint="cs"/>
          <w:rtl/>
        </w:rPr>
        <w:t>עבור גופים פרטיים או ציבוריים או  עבור "אוספים"</w:t>
      </w:r>
      <w:r w:rsidR="008B0E37">
        <w:rPr>
          <w:rFonts w:ascii="Courier" w:hAnsi="Courier" w:hint="cs"/>
          <w:b/>
          <w:bCs/>
          <w:rtl/>
        </w:rPr>
        <w:t xml:space="preserve"> </w:t>
      </w:r>
      <w:r w:rsidR="00AF424C">
        <w:rPr>
          <w:rFonts w:ascii="Courier" w:hAnsi="Courier" w:hint="cs"/>
          <w:rtl/>
        </w:rPr>
        <w:t xml:space="preserve"> כך ש:</w:t>
      </w:r>
    </w:p>
    <w:p w:rsidR="00E94EFF" w:rsidRPr="00E67114" w:rsidRDefault="00836DD8" w:rsidP="00294CD1">
      <w:pPr>
        <w:numPr>
          <w:ilvl w:val="2"/>
          <w:numId w:val="87"/>
        </w:numPr>
        <w:spacing w:line="360" w:lineRule="auto"/>
        <w:jc w:val="both"/>
        <w:rPr>
          <w:rFonts w:ascii="Courier" w:hAnsi="Courier"/>
          <w:b/>
          <w:bCs/>
          <w:rtl/>
        </w:rPr>
      </w:pPr>
      <w:r>
        <w:rPr>
          <w:rFonts w:ascii="Courier" w:hAnsi="Courier" w:hint="cs"/>
          <w:rtl/>
        </w:rPr>
        <w:t xml:space="preserve">לפחות באחת </w:t>
      </w:r>
      <w:r w:rsidR="00054E23">
        <w:rPr>
          <w:rFonts w:ascii="Courier" w:hAnsi="Courier" w:hint="cs"/>
          <w:rtl/>
        </w:rPr>
        <w:t xml:space="preserve">מהמכירות כאמור נמכרו פריטים בשווי מכירה </w:t>
      </w:r>
      <w:r w:rsidR="00054E23" w:rsidRPr="00C06638">
        <w:rPr>
          <w:rFonts w:ascii="Courier" w:hAnsi="Courier" w:hint="eastAsia"/>
          <w:rtl/>
        </w:rPr>
        <w:t>של</w:t>
      </w:r>
      <w:r w:rsidR="00054E23" w:rsidRPr="00C06638">
        <w:rPr>
          <w:rFonts w:ascii="Courier" w:hAnsi="Courier"/>
          <w:rtl/>
        </w:rPr>
        <w:t xml:space="preserve">  </w:t>
      </w:r>
      <w:r w:rsidR="00B145C6" w:rsidRPr="00C06638">
        <w:rPr>
          <w:rFonts w:ascii="Courier" w:hAnsi="Courier"/>
          <w:rtl/>
        </w:rPr>
        <w:t>1.75</w:t>
      </w:r>
      <w:r w:rsidR="00054E23" w:rsidRPr="00C06638">
        <w:rPr>
          <w:rFonts w:ascii="Courier" w:hAnsi="Courier"/>
          <w:rtl/>
        </w:rPr>
        <w:t xml:space="preserve"> </w:t>
      </w:r>
      <w:r w:rsidR="00054E23" w:rsidRPr="00C06638">
        <w:rPr>
          <w:rFonts w:ascii="Courier" w:hAnsi="Courier" w:hint="eastAsia"/>
          <w:rtl/>
        </w:rPr>
        <w:t>מ</w:t>
      </w:r>
      <w:r w:rsidR="00E67114">
        <w:rPr>
          <w:rFonts w:ascii="Courier" w:hAnsi="Courier" w:hint="cs"/>
          <w:rtl/>
        </w:rPr>
        <w:t>י</w:t>
      </w:r>
      <w:r w:rsidR="00054E23" w:rsidRPr="00C06638">
        <w:rPr>
          <w:rFonts w:ascii="Courier" w:hAnsi="Courier" w:hint="eastAsia"/>
          <w:rtl/>
        </w:rPr>
        <w:t>ליון</w:t>
      </w:r>
      <w:r w:rsidR="00054E23" w:rsidRPr="00E67114">
        <w:rPr>
          <w:rFonts w:ascii="Courier" w:hAnsi="Courier"/>
          <w:rtl/>
        </w:rPr>
        <w:t xml:space="preserve"> </w:t>
      </w:r>
      <w:r w:rsidR="00054E23" w:rsidRPr="00E67114">
        <w:rPr>
          <w:rFonts w:ascii="Courier" w:hAnsi="Courier" w:hint="eastAsia"/>
          <w:rtl/>
        </w:rPr>
        <w:t>₪</w:t>
      </w:r>
      <w:r w:rsidR="00054E23" w:rsidRPr="00E67114">
        <w:rPr>
          <w:rFonts w:ascii="Courier" w:hAnsi="Courier"/>
          <w:rtl/>
        </w:rPr>
        <w:t xml:space="preserve"> </w:t>
      </w:r>
      <w:r w:rsidR="00054E23" w:rsidRPr="00E67114">
        <w:rPr>
          <w:rFonts w:ascii="Courier" w:hAnsi="Courier" w:hint="eastAsia"/>
          <w:rtl/>
        </w:rPr>
        <w:t>לפחות</w:t>
      </w:r>
      <w:r w:rsidR="00F535FE">
        <w:rPr>
          <w:rFonts w:ascii="Courier" w:hAnsi="Courier" w:hint="cs"/>
          <w:rtl/>
        </w:rPr>
        <w:t xml:space="preserve"> </w:t>
      </w:r>
      <w:r w:rsidR="008B07F0">
        <w:rPr>
          <w:rFonts w:ascii="Courier" w:hAnsi="Courier" w:hint="cs"/>
          <w:rtl/>
        </w:rPr>
        <w:t>(</w:t>
      </w:r>
      <w:r w:rsidR="009A5F05">
        <w:rPr>
          <w:rFonts w:ascii="Courier" w:hAnsi="Courier" w:hint="cs"/>
          <w:rtl/>
        </w:rPr>
        <w:t xml:space="preserve">לא </w:t>
      </w:r>
      <w:r w:rsidR="00F535FE">
        <w:rPr>
          <w:rFonts w:ascii="Courier" w:hAnsi="Courier" w:hint="cs"/>
          <w:rtl/>
        </w:rPr>
        <w:t>כולל מע"מ</w:t>
      </w:r>
      <w:r w:rsidR="008B07F0">
        <w:rPr>
          <w:rFonts w:ascii="Courier" w:hAnsi="Courier" w:hint="cs"/>
          <w:rtl/>
        </w:rPr>
        <w:t>)</w:t>
      </w:r>
      <w:r w:rsidR="00054E23" w:rsidRPr="00E67114">
        <w:rPr>
          <w:rFonts w:ascii="Courier" w:hAnsi="Courier"/>
          <w:rtl/>
        </w:rPr>
        <w:t>.</w:t>
      </w:r>
    </w:p>
    <w:p w:rsidR="00AF424C" w:rsidRPr="00E67114" w:rsidRDefault="00836DD8" w:rsidP="00C4624A">
      <w:pPr>
        <w:spacing w:line="360" w:lineRule="auto"/>
        <w:ind w:left="2098"/>
        <w:jc w:val="both"/>
        <w:rPr>
          <w:rFonts w:ascii="Courier" w:hAnsi="Courier"/>
          <w:b/>
          <w:bCs/>
        </w:rPr>
      </w:pPr>
      <w:r w:rsidRPr="00E67114">
        <w:rPr>
          <w:rFonts w:ascii="Courier" w:hAnsi="Courier" w:hint="eastAsia"/>
          <w:b/>
          <w:bCs/>
          <w:rtl/>
        </w:rPr>
        <w:t>או</w:t>
      </w:r>
    </w:p>
    <w:p w:rsidR="00AF424C" w:rsidRPr="0073366B" w:rsidRDefault="00836DD8" w:rsidP="00294CD1">
      <w:pPr>
        <w:numPr>
          <w:ilvl w:val="2"/>
          <w:numId w:val="87"/>
        </w:numPr>
        <w:spacing w:line="360" w:lineRule="auto"/>
        <w:jc w:val="both"/>
        <w:rPr>
          <w:rFonts w:ascii="Courier" w:hAnsi="Courier"/>
          <w:b/>
          <w:bCs/>
        </w:rPr>
      </w:pPr>
      <w:r w:rsidRPr="00E67114">
        <w:rPr>
          <w:rFonts w:ascii="Courier" w:hAnsi="Courier" w:hint="eastAsia"/>
          <w:rtl/>
        </w:rPr>
        <w:t>לפחות</w:t>
      </w:r>
      <w:r w:rsidRPr="00E67114">
        <w:rPr>
          <w:rFonts w:ascii="Courier" w:hAnsi="Courier"/>
          <w:rtl/>
        </w:rPr>
        <w:t xml:space="preserve"> </w:t>
      </w:r>
      <w:r w:rsidRPr="00E67114">
        <w:rPr>
          <w:rFonts w:ascii="Courier" w:hAnsi="Courier" w:hint="eastAsia"/>
          <w:rtl/>
        </w:rPr>
        <w:t>שתי</w:t>
      </w:r>
      <w:r w:rsidRPr="00E67114">
        <w:rPr>
          <w:rFonts w:ascii="Courier" w:hAnsi="Courier"/>
          <w:rtl/>
        </w:rPr>
        <w:t xml:space="preserve"> </w:t>
      </w:r>
      <w:r w:rsidRPr="00E67114">
        <w:rPr>
          <w:rFonts w:ascii="Courier" w:hAnsi="Courier" w:hint="eastAsia"/>
          <w:rtl/>
        </w:rPr>
        <w:t>מכירות</w:t>
      </w:r>
      <w:r w:rsidRPr="00E67114">
        <w:rPr>
          <w:rFonts w:ascii="Courier" w:hAnsi="Courier"/>
          <w:rtl/>
        </w:rPr>
        <w:t xml:space="preserve"> </w:t>
      </w:r>
      <w:r w:rsidRPr="00E67114">
        <w:rPr>
          <w:rFonts w:ascii="Courier" w:hAnsi="Courier" w:hint="eastAsia"/>
          <w:rtl/>
        </w:rPr>
        <w:t>בהן</w:t>
      </w:r>
      <w:r w:rsidRPr="00E67114">
        <w:rPr>
          <w:rFonts w:ascii="Courier" w:hAnsi="Courier"/>
          <w:rtl/>
        </w:rPr>
        <w:t xml:space="preserve"> </w:t>
      </w:r>
      <w:r w:rsidRPr="00E67114">
        <w:rPr>
          <w:rFonts w:ascii="Courier" w:hAnsi="Courier" w:hint="eastAsia"/>
          <w:rtl/>
        </w:rPr>
        <w:t>נמכרו</w:t>
      </w:r>
      <w:r w:rsidRPr="00E67114">
        <w:rPr>
          <w:rFonts w:ascii="Courier" w:hAnsi="Courier"/>
          <w:rtl/>
        </w:rPr>
        <w:t xml:space="preserve"> </w:t>
      </w:r>
      <w:r w:rsidRPr="00E67114">
        <w:rPr>
          <w:rFonts w:ascii="Courier" w:hAnsi="Courier" w:hint="eastAsia"/>
          <w:rtl/>
        </w:rPr>
        <w:t>פריטים</w:t>
      </w:r>
      <w:r w:rsidRPr="00E67114">
        <w:rPr>
          <w:rFonts w:ascii="Courier" w:hAnsi="Courier"/>
          <w:rtl/>
        </w:rPr>
        <w:t xml:space="preserve"> </w:t>
      </w:r>
      <w:r w:rsidRPr="00E67114">
        <w:rPr>
          <w:rFonts w:ascii="Courier" w:hAnsi="Courier" w:hint="eastAsia"/>
          <w:rtl/>
        </w:rPr>
        <w:t>בשווי</w:t>
      </w:r>
      <w:r w:rsidRPr="00E67114">
        <w:rPr>
          <w:rFonts w:ascii="Courier" w:hAnsi="Courier"/>
          <w:rtl/>
        </w:rPr>
        <w:t xml:space="preserve"> </w:t>
      </w:r>
      <w:r w:rsidRPr="00C06638">
        <w:rPr>
          <w:rFonts w:ascii="Courier" w:hAnsi="Courier" w:hint="eastAsia"/>
          <w:rtl/>
        </w:rPr>
        <w:t>מכירה</w:t>
      </w:r>
      <w:r w:rsidRPr="00C06638">
        <w:rPr>
          <w:rFonts w:ascii="Courier" w:hAnsi="Courier"/>
          <w:rtl/>
        </w:rPr>
        <w:t xml:space="preserve"> </w:t>
      </w:r>
      <w:r w:rsidRPr="00C06638">
        <w:rPr>
          <w:rFonts w:ascii="Courier" w:hAnsi="Courier" w:hint="eastAsia"/>
          <w:rtl/>
        </w:rPr>
        <w:t>של</w:t>
      </w:r>
      <w:r w:rsidRPr="00C06638">
        <w:rPr>
          <w:rFonts w:ascii="Courier" w:hAnsi="Courier"/>
          <w:rtl/>
        </w:rPr>
        <w:t xml:space="preserve"> 875 </w:t>
      </w:r>
      <w:r w:rsidRPr="00C06638">
        <w:rPr>
          <w:rFonts w:ascii="Courier" w:hAnsi="Courier" w:hint="eastAsia"/>
          <w:rtl/>
        </w:rPr>
        <w:t>אש</w:t>
      </w:r>
      <w:r w:rsidRPr="00C06638">
        <w:rPr>
          <w:rFonts w:ascii="Courier" w:hAnsi="Courier"/>
          <w:rtl/>
        </w:rPr>
        <w:t>"</w:t>
      </w:r>
      <w:r w:rsidRPr="00E67114">
        <w:rPr>
          <w:rFonts w:ascii="Courier" w:hAnsi="Courier" w:hint="eastAsia"/>
          <w:rtl/>
        </w:rPr>
        <w:t>ח</w:t>
      </w:r>
      <w:r w:rsidRPr="00E67114">
        <w:rPr>
          <w:rFonts w:ascii="Courier" w:hAnsi="Courier"/>
          <w:rtl/>
        </w:rPr>
        <w:t xml:space="preserve"> </w:t>
      </w:r>
      <w:r w:rsidRPr="00E67114">
        <w:rPr>
          <w:rFonts w:ascii="Courier" w:hAnsi="Courier" w:hint="eastAsia"/>
          <w:rtl/>
        </w:rPr>
        <w:t>לפחות</w:t>
      </w:r>
      <w:r w:rsidRPr="00E67114">
        <w:rPr>
          <w:rFonts w:ascii="Courier" w:hAnsi="Courier"/>
          <w:rtl/>
        </w:rPr>
        <w:t xml:space="preserve"> </w:t>
      </w:r>
      <w:r w:rsidRPr="00E67114">
        <w:rPr>
          <w:rFonts w:ascii="Courier" w:hAnsi="Courier" w:hint="eastAsia"/>
          <w:rtl/>
        </w:rPr>
        <w:t>כל</w:t>
      </w:r>
      <w:r>
        <w:rPr>
          <w:rFonts w:ascii="Courier" w:hAnsi="Courier" w:hint="cs"/>
          <w:rtl/>
        </w:rPr>
        <w:t xml:space="preserve"> אחת</w:t>
      </w:r>
      <w:r w:rsidR="00F535FE">
        <w:rPr>
          <w:rFonts w:ascii="Courier" w:hAnsi="Courier" w:hint="cs"/>
          <w:rtl/>
        </w:rPr>
        <w:t xml:space="preserve"> </w:t>
      </w:r>
      <w:r w:rsidR="008B07F0">
        <w:rPr>
          <w:rFonts w:ascii="Courier" w:hAnsi="Courier" w:hint="cs"/>
          <w:rtl/>
        </w:rPr>
        <w:t>(</w:t>
      </w:r>
      <w:r w:rsidR="009A5F05">
        <w:rPr>
          <w:rFonts w:ascii="Courier" w:hAnsi="Courier" w:hint="cs"/>
          <w:rtl/>
        </w:rPr>
        <w:t xml:space="preserve">לא </w:t>
      </w:r>
      <w:r w:rsidR="00F535FE">
        <w:rPr>
          <w:rFonts w:ascii="Courier" w:hAnsi="Courier" w:hint="cs"/>
          <w:rtl/>
        </w:rPr>
        <w:t>כולל מע"מ</w:t>
      </w:r>
      <w:r w:rsidR="008B07F0">
        <w:rPr>
          <w:rFonts w:ascii="Courier" w:hAnsi="Courier" w:hint="cs"/>
          <w:rtl/>
        </w:rPr>
        <w:t>)</w:t>
      </w:r>
      <w:r>
        <w:rPr>
          <w:rFonts w:ascii="Courier" w:hAnsi="Courier" w:hint="cs"/>
          <w:rtl/>
        </w:rPr>
        <w:t>.</w:t>
      </w:r>
    </w:p>
    <w:p w:rsidR="00E94EFF" w:rsidRPr="00C530E8" w:rsidRDefault="00836DD8" w:rsidP="00885F7F">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Pr="00C530E8">
        <w:rPr>
          <w:rFonts w:ascii="Courier" w:hAnsi="Courier" w:hint="eastAsia"/>
          <w:b/>
          <w:bCs/>
          <w:rtl/>
        </w:rPr>
        <w:t>תצהיר</w:t>
      </w:r>
      <w:r w:rsidRPr="00C530E8">
        <w:rPr>
          <w:rFonts w:ascii="Courier" w:hAnsi="Courier"/>
          <w:b/>
          <w:bCs/>
          <w:rtl/>
        </w:rPr>
        <w:t xml:space="preserve"> </w:t>
      </w:r>
      <w:r w:rsidRPr="00C530E8">
        <w:rPr>
          <w:rFonts w:ascii="Courier" w:hAnsi="Courier" w:hint="eastAsia"/>
          <w:b/>
          <w:bCs/>
          <w:rtl/>
        </w:rPr>
        <w:t>נוסח</w:t>
      </w:r>
      <w:r w:rsidRPr="00C530E8">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Pr>
          <w:rFonts w:ascii="Courier" w:hAnsi="Courier" w:hint="cs"/>
          <w:b/>
          <w:bCs/>
          <w:rtl/>
        </w:rPr>
        <w:t>ד'12</w:t>
      </w:r>
      <w:r w:rsidRPr="00C530E8">
        <w:rPr>
          <w:rFonts w:ascii="Courier" w:hAnsi="Courier"/>
          <w:b/>
          <w:bCs/>
          <w:rtl/>
        </w:rPr>
        <w:t xml:space="preserve"> </w:t>
      </w:r>
      <w:r w:rsidR="008F128F">
        <w:rPr>
          <w:rFonts w:ascii="Courier" w:hAnsi="Courier" w:hint="cs"/>
          <w:b/>
          <w:bCs/>
          <w:rtl/>
        </w:rPr>
        <w:t>ו</w:t>
      </w:r>
      <w:r w:rsidR="00885F7F">
        <w:rPr>
          <w:rFonts w:ascii="Courier" w:hAnsi="Courier" w:hint="cs"/>
          <w:b/>
          <w:bCs/>
          <w:rtl/>
        </w:rPr>
        <w:t>בצירוף תצהיר רו"ח נוסח נספח ד' 13</w:t>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836DD8"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737DEA" w:rsidRPr="00C06638" w:rsidRDefault="00836DD8" w:rsidP="00C06638">
      <w:pPr>
        <w:keepNext/>
        <w:keepLines/>
        <w:numPr>
          <w:ilvl w:val="1"/>
          <w:numId w:val="14"/>
        </w:numPr>
        <w:tabs>
          <w:tab w:val="clear" w:pos="792"/>
          <w:tab w:val="num" w:pos="716"/>
        </w:tabs>
        <w:spacing w:line="360" w:lineRule="auto"/>
        <w:jc w:val="both"/>
        <w:rPr>
          <w:rFonts w:ascii="David" w:hAnsi="David"/>
        </w:rPr>
      </w:pPr>
      <w:bookmarkStart w:id="71" w:name="_Ref501030186"/>
      <w:r w:rsidRPr="009821ED">
        <w:rPr>
          <w:rFonts w:hint="cs"/>
          <w:color w:val="000000"/>
          <w:rtl/>
        </w:rPr>
        <w:t>ככל והמציע הינו עסק בשליטת אישה ומועני</w:t>
      </w:r>
      <w:r w:rsidRPr="00A410F9">
        <w:rPr>
          <w:rFonts w:hint="cs"/>
          <w:color w:val="000000"/>
          <w:rtl/>
        </w:rPr>
        <w:t xml:space="preserve">ין לקבל יתרון בגין עובדה זו -  </w:t>
      </w:r>
      <w:r w:rsidR="006B5EBA" w:rsidRPr="00A410F9">
        <w:rPr>
          <w:color w:val="000000"/>
          <w:rtl/>
        </w:rPr>
        <w:t>"אישור"/"תצהיר" לפיו העסק</w:t>
      </w:r>
      <w:r w:rsidR="006B5EBA" w:rsidRPr="00AC2DB6">
        <w:rPr>
          <w:rFonts w:hint="cs"/>
          <w:color w:val="000000"/>
          <w:rtl/>
        </w:rPr>
        <w:t xml:space="preserve"> המציע</w:t>
      </w:r>
      <w:r w:rsidR="006B5EBA" w:rsidRPr="00AC2DB6">
        <w:rPr>
          <w:color w:val="000000"/>
          <w:rtl/>
        </w:rPr>
        <w:t xml:space="preserve"> הוא בשליטת אישה</w:t>
      </w:r>
      <w:r w:rsidR="0095244F" w:rsidRPr="00AC2DB6">
        <w:rPr>
          <w:rFonts w:hint="cs"/>
          <w:color w:val="000000"/>
          <w:rtl/>
        </w:rPr>
        <w:t xml:space="preserve"> נוסח נספח </w:t>
      </w:r>
      <w:r w:rsidR="00F76E38" w:rsidRPr="00AC2DB6">
        <w:rPr>
          <w:rFonts w:hint="cs"/>
          <w:color w:val="000000"/>
          <w:rtl/>
        </w:rPr>
        <w:t>ד</w:t>
      </w:r>
      <w:r w:rsidR="0095244F" w:rsidRPr="009740B1">
        <w:rPr>
          <w:color w:val="000000"/>
          <w:rtl/>
        </w:rPr>
        <w:t>'</w:t>
      </w:r>
      <w:r w:rsidR="000B362F" w:rsidRPr="00C06638">
        <w:rPr>
          <w:color w:val="000000"/>
          <w:rtl/>
        </w:rPr>
        <w:t>1</w:t>
      </w:r>
      <w:r w:rsidR="00D23149">
        <w:rPr>
          <w:rFonts w:hint="cs"/>
          <w:color w:val="000000"/>
          <w:rtl/>
        </w:rPr>
        <w:t>1</w:t>
      </w:r>
      <w:r w:rsidR="006B5EBA" w:rsidRPr="009740B1">
        <w:rPr>
          <w:color w:val="000000"/>
          <w:rtl/>
        </w:rPr>
        <w:t>.</w:t>
      </w:r>
      <w:bookmarkEnd w:id="71"/>
    </w:p>
    <w:p w:rsidR="002A768A" w:rsidRDefault="00836DD8" w:rsidP="00F76E38">
      <w:pPr>
        <w:numPr>
          <w:ilvl w:val="1"/>
          <w:numId w:val="14"/>
        </w:numPr>
        <w:tabs>
          <w:tab w:val="clear" w:pos="792"/>
          <w:tab w:val="num" w:pos="716"/>
        </w:tabs>
        <w:spacing w:line="360" w:lineRule="auto"/>
        <w:rPr>
          <w:color w:val="000000"/>
        </w:rPr>
      </w:pPr>
      <w:bookmarkStart w:id="72"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w:t>
      </w:r>
      <w:r w:rsidR="00737DEA">
        <w:rPr>
          <w:rFonts w:hint="cs"/>
          <w:color w:val="000000"/>
          <w:rtl/>
        </w:rPr>
        <w:t>על כל נ</w:t>
      </w:r>
      <w:r w:rsidR="0018240F">
        <w:rPr>
          <w:rFonts w:hint="cs"/>
          <w:color w:val="000000"/>
          <w:rtl/>
        </w:rPr>
        <w:t>ספחיו</w:t>
      </w:r>
      <w:r>
        <w:rPr>
          <w:rFonts w:hint="cs"/>
          <w:color w:val="000000"/>
          <w:rtl/>
        </w:rPr>
        <w:t>.</w:t>
      </w:r>
      <w:bookmarkEnd w:id="72"/>
    </w:p>
    <w:p w:rsidR="0095244F" w:rsidRDefault="00836DD8"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836DD8"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836DD8"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RDefault="00836DD8" w:rsidP="00E256F7">
      <w:pPr>
        <w:numPr>
          <w:ilvl w:val="0"/>
          <w:numId w:val="3"/>
        </w:numPr>
        <w:spacing w:line="360" w:lineRule="auto"/>
      </w:pPr>
      <w:bookmarkStart w:id="73" w:name="_Ref507587876"/>
      <w:bookmarkEnd w:id="69"/>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73"/>
    </w:p>
    <w:p w:rsidR="00636AB2" w:rsidRDefault="00836DD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836DD8"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1A7D58">
        <w:rPr>
          <w:rtl/>
        </w:rPr>
        <w:t>‏1.7</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1A7D58">
        <w:rPr>
          <w:rtl/>
        </w:rPr>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RDefault="00836DD8"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r w:rsidR="00B6296D">
        <w:rPr>
          <w:rFonts w:hint="cs"/>
          <w:b/>
          <w:bCs/>
          <w:rtl/>
        </w:rPr>
        <w:t xml:space="preserve"> (30% מציון ההצעה הסופי)</w:t>
      </w:r>
    </w:p>
    <w:p w:rsidR="00B14099" w:rsidRPr="00D800BE" w:rsidRDefault="00836DD8"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D800BE" w:rsidRPr="00CF5D16" w:rsidRDefault="00836DD8" w:rsidP="00C4624A">
      <w:pPr>
        <w:numPr>
          <w:ilvl w:val="2"/>
          <w:numId w:val="3"/>
        </w:numPr>
        <w:spacing w:line="360" w:lineRule="auto"/>
        <w:rPr>
          <w:b/>
          <w:bCs/>
          <w:rtl/>
        </w:rPr>
      </w:pPr>
      <w:r w:rsidRPr="00D800BE">
        <w:rPr>
          <w:b/>
          <w:bCs/>
          <w:rtl/>
        </w:rPr>
        <w:lastRenderedPageBreak/>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לשלב הבא. על אף האמור, הוועדה שומרת את הזכות, לפי שיקול דעתה, להוריד את רף האיכות עד לציון סופי המבטיח כי </w:t>
      </w:r>
      <w:r w:rsidR="00E43469">
        <w:rPr>
          <w:rFonts w:hint="cs"/>
          <w:rtl/>
        </w:rPr>
        <w:t>עד</w:t>
      </w:r>
      <w:r w:rsidR="00933A73" w:rsidRPr="00314DE7">
        <w:rPr>
          <w:color w:val="000000" w:themeColor="text1"/>
          <w:rtl/>
        </w:rPr>
        <w:t xml:space="preserve">שלושה </w:t>
      </w:r>
      <w:r w:rsidR="00BA0EF6" w:rsidRPr="00314DE7">
        <w:rPr>
          <w:rFonts w:hint="cs"/>
          <w:color w:val="000000" w:themeColor="text1"/>
          <w:rtl/>
        </w:rPr>
        <w:t>מהמצ</w:t>
      </w:r>
      <w:r w:rsidR="00314DE7" w:rsidRPr="00314DE7">
        <w:rPr>
          <w:rFonts w:hint="cs"/>
          <w:color w:val="000000" w:themeColor="text1"/>
          <w:rtl/>
        </w:rPr>
        <w:t>י</w:t>
      </w:r>
      <w:r w:rsidR="00BA0EF6" w:rsidRPr="00314DE7">
        <w:rPr>
          <w:rFonts w:hint="cs"/>
          <w:color w:val="000000" w:themeColor="text1"/>
          <w:rtl/>
        </w:rPr>
        <w:t>עים</w:t>
      </w:r>
      <w:r w:rsidR="00E43469">
        <w:rPr>
          <w:rFonts w:hint="cs"/>
          <w:color w:val="000000" w:themeColor="text1"/>
          <w:rtl/>
        </w:rPr>
        <w:t xml:space="preserve"> ככול הניתן</w:t>
      </w:r>
      <w:r w:rsidR="00933A73" w:rsidRPr="00314DE7">
        <w:rPr>
          <w:color w:val="000000" w:themeColor="text1"/>
          <w:rtl/>
        </w:rPr>
        <w:t xml:space="preserve"> יועברו </w:t>
      </w:r>
      <w:r w:rsidR="00933A73" w:rsidRPr="00D800BE">
        <w:rPr>
          <w:rtl/>
        </w:rPr>
        <w:t xml:space="preserve">לשלב הבא </w:t>
      </w:r>
    </w:p>
    <w:p w:rsidR="00975DC6" w:rsidRPr="00EA2E53" w:rsidRDefault="00975DC6" w:rsidP="00314DE7">
      <w:pPr>
        <w:spacing w:line="360" w:lineRule="auto"/>
        <w:ind w:left="1616"/>
        <w:rPr>
          <w:b/>
          <w:bCs/>
          <w:highlight w:val="yellow"/>
        </w:rPr>
      </w:pPr>
    </w:p>
    <w:tbl>
      <w:tblPr>
        <w:tblStyle w:val="af7"/>
        <w:bidiVisual/>
        <w:tblW w:w="5402" w:type="pct"/>
        <w:tblInd w:w="476" w:type="dxa"/>
        <w:tblLook w:val="04A0" w:firstRow="1" w:lastRow="0" w:firstColumn="1" w:lastColumn="0" w:noHBand="0" w:noVBand="1"/>
        <w:tblCaption w:val="אמות מידה מסלול מעריכים"/>
      </w:tblPr>
      <w:tblGrid>
        <w:gridCol w:w="979"/>
        <w:gridCol w:w="7495"/>
        <w:gridCol w:w="1621"/>
      </w:tblGrid>
      <w:tr w:rsidR="00334EF1" w:rsidTr="00382B89">
        <w:trPr>
          <w:tblHeader/>
        </w:trPr>
        <w:tc>
          <w:tcPr>
            <w:tcW w:w="5000" w:type="pct"/>
            <w:gridSpan w:val="3"/>
            <w:shd w:val="clear" w:color="auto" w:fill="0D0D0D" w:themeFill="text1" w:themeFillTint="F2"/>
          </w:tcPr>
          <w:p w:rsidR="00711854" w:rsidRPr="00EA2E53" w:rsidRDefault="00711854" w:rsidP="00933A73">
            <w:pPr>
              <w:ind w:left="429" w:hanging="429"/>
              <w:rPr>
                <w:highlight w:val="yellow"/>
                <w:rtl/>
              </w:rPr>
            </w:pPr>
          </w:p>
        </w:tc>
      </w:tr>
      <w:tr w:rsidR="00334EF1" w:rsidTr="00DD76D8">
        <w:tc>
          <w:tcPr>
            <w:tcW w:w="485" w:type="pct"/>
            <w:shd w:val="clear" w:color="auto" w:fill="0D0D0D" w:themeFill="text1" w:themeFillTint="F2"/>
          </w:tcPr>
          <w:p w:rsidR="00711854" w:rsidRPr="00314DE7" w:rsidRDefault="00836DD8" w:rsidP="00933A73">
            <w:pPr>
              <w:rPr>
                <w:rtl/>
              </w:rPr>
            </w:pPr>
            <w:r>
              <w:rPr>
                <w:rFonts w:hint="cs"/>
                <w:rtl/>
              </w:rPr>
              <w:t>8.2.3</w:t>
            </w:r>
          </w:p>
        </w:tc>
        <w:tc>
          <w:tcPr>
            <w:tcW w:w="3712" w:type="pct"/>
            <w:shd w:val="clear" w:color="auto" w:fill="0D0D0D" w:themeFill="text1" w:themeFillTint="F2"/>
          </w:tcPr>
          <w:p w:rsidR="00711854" w:rsidRPr="00314DE7" w:rsidRDefault="00836DD8" w:rsidP="00933A73">
            <w:pPr>
              <w:rPr>
                <w:rtl/>
              </w:rPr>
            </w:pPr>
            <w:r>
              <w:rPr>
                <w:rFonts w:hint="cs"/>
                <w:rtl/>
              </w:rPr>
              <w:t>אמות מידה איכותיות</w:t>
            </w:r>
          </w:p>
        </w:tc>
        <w:tc>
          <w:tcPr>
            <w:tcW w:w="803" w:type="pct"/>
            <w:shd w:val="clear" w:color="auto" w:fill="0D0D0D" w:themeFill="text1" w:themeFillTint="F2"/>
          </w:tcPr>
          <w:p w:rsidR="00711854" w:rsidRPr="00314DE7" w:rsidRDefault="00836DD8" w:rsidP="00933A73">
            <w:pPr>
              <w:ind w:left="429" w:hanging="429"/>
              <w:rPr>
                <w:rtl/>
              </w:rPr>
            </w:pPr>
            <w:r w:rsidRPr="00314DE7">
              <w:rPr>
                <w:rFonts w:hint="cs"/>
                <w:rtl/>
              </w:rPr>
              <w:t>ניקוד מרבי</w:t>
            </w:r>
          </w:p>
        </w:tc>
      </w:tr>
      <w:tr w:rsidR="00334EF1" w:rsidTr="00DD76D8">
        <w:tc>
          <w:tcPr>
            <w:tcW w:w="485" w:type="pct"/>
            <w:tcBorders>
              <w:bottom w:val="single" w:sz="4" w:space="0" w:color="auto"/>
            </w:tcBorders>
            <w:shd w:val="clear" w:color="auto" w:fill="F2F2F2" w:themeFill="background1" w:themeFillShade="F2"/>
          </w:tcPr>
          <w:p w:rsidR="00711854" w:rsidRPr="00314DE7" w:rsidRDefault="00711854" w:rsidP="00C530E8">
            <w:pPr>
              <w:spacing w:line="360" w:lineRule="auto"/>
              <w:ind w:left="287" w:right="244" w:hanging="141"/>
              <w:rPr>
                <w:b/>
                <w:bCs/>
                <w:rtl/>
              </w:rPr>
            </w:pPr>
          </w:p>
        </w:tc>
        <w:tc>
          <w:tcPr>
            <w:tcW w:w="3712" w:type="pct"/>
            <w:tcBorders>
              <w:bottom w:val="single" w:sz="4" w:space="0" w:color="auto"/>
            </w:tcBorders>
            <w:shd w:val="clear" w:color="auto" w:fill="F2F2F2" w:themeFill="background1" w:themeFillShade="F2"/>
          </w:tcPr>
          <w:p w:rsidR="00711854" w:rsidRPr="00314DE7" w:rsidRDefault="00836DD8" w:rsidP="00ED21EB">
            <w:pPr>
              <w:rPr>
                <w:b/>
                <w:bCs/>
                <w:rtl/>
              </w:rPr>
            </w:pPr>
            <w:r w:rsidRPr="00314DE7">
              <w:rPr>
                <w:rFonts w:hint="cs"/>
                <w:b/>
                <w:bCs/>
                <w:rtl/>
              </w:rPr>
              <w:t xml:space="preserve">ניסיון </w:t>
            </w:r>
            <w:r w:rsidR="00ED21EB" w:rsidRPr="00314DE7">
              <w:rPr>
                <w:rFonts w:hint="cs"/>
                <w:b/>
                <w:bCs/>
                <w:rtl/>
              </w:rPr>
              <w:t xml:space="preserve">בית המכירה </w:t>
            </w:r>
            <w:r w:rsidR="008F128F">
              <w:rPr>
                <w:rFonts w:hint="cs"/>
                <w:b/>
                <w:bCs/>
                <w:rtl/>
              </w:rPr>
              <w:t>מעבר לנדרש בתנאי הסף</w:t>
            </w:r>
          </w:p>
        </w:tc>
        <w:tc>
          <w:tcPr>
            <w:tcW w:w="803" w:type="pct"/>
            <w:tcBorders>
              <w:bottom w:val="single" w:sz="4" w:space="0" w:color="auto"/>
            </w:tcBorders>
            <w:shd w:val="clear" w:color="auto" w:fill="F2F2F2" w:themeFill="background1" w:themeFillShade="F2"/>
          </w:tcPr>
          <w:p w:rsidR="00711854" w:rsidRPr="00314DE7" w:rsidRDefault="00836DD8" w:rsidP="00860EB1">
            <w:pPr>
              <w:ind w:left="429" w:hanging="429"/>
              <w:rPr>
                <w:b/>
                <w:bCs/>
                <w:rtl/>
              </w:rPr>
            </w:pPr>
            <w:r w:rsidRPr="00314DE7">
              <w:rPr>
                <w:rFonts w:hint="cs"/>
                <w:b/>
                <w:bCs/>
                <w:rtl/>
              </w:rPr>
              <w:t>7</w:t>
            </w:r>
            <w:r w:rsidR="00ED21EB" w:rsidRPr="00314DE7">
              <w:rPr>
                <w:rFonts w:hint="cs"/>
                <w:b/>
                <w:bCs/>
                <w:rtl/>
              </w:rPr>
              <w:t>0</w:t>
            </w:r>
            <w:r w:rsidRPr="00314DE7">
              <w:rPr>
                <w:rFonts w:hint="cs"/>
                <w:b/>
                <w:bCs/>
                <w:rtl/>
              </w:rPr>
              <w:t xml:space="preserve"> נק' מתוכן:</w:t>
            </w:r>
          </w:p>
        </w:tc>
      </w:tr>
      <w:tr w:rsidR="00334EF1" w:rsidTr="00DD76D8">
        <w:tc>
          <w:tcPr>
            <w:tcW w:w="485" w:type="pct"/>
            <w:tcBorders>
              <w:top w:val="single" w:sz="4" w:space="0" w:color="auto"/>
              <w:left w:val="single" w:sz="4" w:space="0" w:color="auto"/>
              <w:bottom w:val="nil"/>
              <w:right w:val="nil"/>
            </w:tcBorders>
          </w:tcPr>
          <w:p w:rsidR="00711854" w:rsidRPr="00314DE7" w:rsidRDefault="00836DD8" w:rsidP="00933A73">
            <w:pPr>
              <w:rPr>
                <w:rtl/>
              </w:rPr>
            </w:pPr>
            <w:r w:rsidRPr="00314DE7">
              <w:rPr>
                <w:rFonts w:hint="cs"/>
                <w:rtl/>
              </w:rPr>
              <w:t>8.2.3.1.</w:t>
            </w:r>
          </w:p>
        </w:tc>
        <w:tc>
          <w:tcPr>
            <w:tcW w:w="3712" w:type="pct"/>
            <w:tcBorders>
              <w:top w:val="single" w:sz="4" w:space="0" w:color="auto"/>
              <w:left w:val="nil"/>
              <w:bottom w:val="nil"/>
              <w:right w:val="nil"/>
            </w:tcBorders>
          </w:tcPr>
          <w:p w:rsidR="00B6296D" w:rsidRPr="00314DE7" w:rsidRDefault="00836DD8" w:rsidP="00E63199">
            <w:pPr>
              <w:rPr>
                <w:b/>
                <w:bCs/>
                <w:rtl/>
              </w:rPr>
            </w:pPr>
            <w:r w:rsidRPr="00314DE7">
              <w:rPr>
                <w:rFonts w:hint="cs"/>
                <w:b/>
                <w:bCs/>
                <w:rtl/>
              </w:rPr>
              <w:t xml:space="preserve">מחזור הכנסות מפעילות </w:t>
            </w:r>
            <w:r w:rsidR="00E63199">
              <w:rPr>
                <w:rFonts w:hint="cs"/>
                <w:b/>
                <w:bCs/>
                <w:rtl/>
              </w:rPr>
              <w:t>עסקית בתחום המכירות הפומביות</w:t>
            </w:r>
          </w:p>
          <w:p w:rsidR="00B6296D" w:rsidRPr="00314DE7" w:rsidRDefault="00836DD8" w:rsidP="00046C0F">
            <w:pPr>
              <w:rPr>
                <w:rtl/>
              </w:rPr>
            </w:pPr>
            <w:r w:rsidRPr="00314DE7">
              <w:rPr>
                <w:rFonts w:hint="cs"/>
                <w:rtl/>
              </w:rPr>
              <w:t>המציע בעל מחזור ההכנסות הממוצע הגבוה ביותר בשלוש שנים מבין ארבע ה</w:t>
            </w:r>
            <w:r w:rsidR="00314DE7">
              <w:rPr>
                <w:rFonts w:hint="cs"/>
                <w:rtl/>
              </w:rPr>
              <w:t>שנ</w:t>
            </w:r>
            <w:r w:rsidRPr="00314DE7">
              <w:rPr>
                <w:rFonts w:hint="cs"/>
                <w:rtl/>
              </w:rPr>
              <w:t xml:space="preserve">ים  </w:t>
            </w:r>
            <w:r w:rsidR="007B4CE6">
              <w:rPr>
                <w:rFonts w:hint="cs"/>
                <w:rtl/>
              </w:rPr>
              <w:t xml:space="preserve">2017-2020 </w:t>
            </w:r>
            <w:r w:rsidRPr="00314DE7">
              <w:rPr>
                <w:rFonts w:hint="cs"/>
                <w:rtl/>
              </w:rPr>
              <w:t xml:space="preserve">יקבל את מלוא הניקוד בסעיף זה וייתר המציעים ידורגו ביחס אליו כך שהמציע במקום השני יקבל </w:t>
            </w:r>
            <w:r w:rsidR="00384C65">
              <w:rPr>
                <w:rFonts w:hint="cs"/>
                <w:rtl/>
              </w:rPr>
              <w:t>3</w:t>
            </w:r>
            <w:r w:rsidR="00046C0F">
              <w:rPr>
                <w:rFonts w:hint="cs"/>
                <w:rtl/>
              </w:rPr>
              <w:t>0</w:t>
            </w:r>
            <w:r w:rsidRPr="00314DE7">
              <w:rPr>
                <w:rFonts w:hint="cs"/>
                <w:rtl/>
              </w:rPr>
              <w:t xml:space="preserve"> נקודות, במקום השלישי </w:t>
            </w:r>
            <w:r w:rsidR="00046C0F">
              <w:rPr>
                <w:rFonts w:hint="cs"/>
                <w:rtl/>
              </w:rPr>
              <w:t>25</w:t>
            </w:r>
            <w:r w:rsidRPr="00314DE7">
              <w:rPr>
                <w:rFonts w:hint="cs"/>
                <w:rtl/>
              </w:rPr>
              <w:t xml:space="preserve"> נקודות וכך הלאה לכל דרוג יופחתו </w:t>
            </w:r>
            <w:r w:rsidR="00384C65">
              <w:rPr>
                <w:rFonts w:hint="cs"/>
                <w:rtl/>
              </w:rPr>
              <w:t>5</w:t>
            </w:r>
            <w:r w:rsidRPr="00314DE7">
              <w:rPr>
                <w:rFonts w:hint="cs"/>
                <w:rtl/>
              </w:rPr>
              <w:t xml:space="preserve"> נקודות.</w:t>
            </w:r>
          </w:p>
          <w:p w:rsidR="00711854" w:rsidRPr="00314DE7" w:rsidRDefault="00836DD8" w:rsidP="00384C65">
            <w:pPr>
              <w:rPr>
                <w:rtl/>
              </w:rPr>
            </w:pPr>
            <w:r w:rsidRPr="00314DE7">
              <w:rPr>
                <w:rFonts w:hint="cs"/>
                <w:b/>
                <w:bCs/>
                <w:rtl/>
              </w:rPr>
              <w:t xml:space="preserve">המציע יפרט את מחזור הכנסותיו באמצעות מענה לסעיף </w:t>
            </w:r>
            <w:r w:rsidR="00E96FFC">
              <w:rPr>
                <w:rFonts w:hint="cs"/>
                <w:b/>
                <w:bCs/>
                <w:rtl/>
              </w:rPr>
              <w:t>2</w:t>
            </w:r>
            <w:r w:rsidR="00E96FFC" w:rsidRPr="00314DE7">
              <w:rPr>
                <w:rFonts w:hint="cs"/>
                <w:b/>
                <w:bCs/>
                <w:rtl/>
              </w:rPr>
              <w:t xml:space="preserve"> </w:t>
            </w:r>
            <w:r w:rsidRPr="00314DE7">
              <w:rPr>
                <w:rFonts w:hint="cs"/>
                <w:b/>
                <w:bCs/>
                <w:rtl/>
              </w:rPr>
              <w:t>לנספח ד' 1</w:t>
            </w:r>
            <w:r w:rsidR="00384C65">
              <w:rPr>
                <w:rFonts w:hint="cs"/>
                <w:b/>
                <w:bCs/>
                <w:rtl/>
              </w:rPr>
              <w:t>2</w:t>
            </w:r>
            <w:r w:rsidRPr="00314DE7">
              <w:rPr>
                <w:rFonts w:hint="cs"/>
                <w:b/>
                <w:bCs/>
                <w:rtl/>
              </w:rPr>
              <w:t xml:space="preserve"> ובצירוף תצהיר רו"ח נוסח נספח ד' </w:t>
            </w:r>
            <w:r w:rsidR="00384C65">
              <w:rPr>
                <w:rFonts w:hint="cs"/>
                <w:b/>
                <w:bCs/>
                <w:rtl/>
              </w:rPr>
              <w:t>13</w:t>
            </w:r>
            <w:r w:rsidRPr="00314DE7">
              <w:rPr>
                <w:rFonts w:hint="cs"/>
                <w:b/>
                <w:bCs/>
                <w:rtl/>
              </w:rPr>
              <w:t>.</w:t>
            </w:r>
          </w:p>
        </w:tc>
        <w:tc>
          <w:tcPr>
            <w:tcW w:w="803" w:type="pct"/>
            <w:tcBorders>
              <w:top w:val="single" w:sz="4" w:space="0" w:color="auto"/>
              <w:left w:val="nil"/>
              <w:bottom w:val="nil"/>
              <w:right w:val="single" w:sz="4" w:space="0" w:color="auto"/>
            </w:tcBorders>
          </w:tcPr>
          <w:p w:rsidR="00711854" w:rsidRPr="00314DE7" w:rsidRDefault="00836DD8" w:rsidP="00B6296D">
            <w:pPr>
              <w:rPr>
                <w:rtl/>
              </w:rPr>
            </w:pPr>
            <w:r>
              <w:rPr>
                <w:rFonts w:hint="cs"/>
                <w:rtl/>
              </w:rPr>
              <w:t xml:space="preserve">25 </w:t>
            </w:r>
            <w:r w:rsidR="00B6296D" w:rsidRPr="00314DE7">
              <w:rPr>
                <w:rFonts w:hint="cs"/>
                <w:rtl/>
              </w:rPr>
              <w:t>נק'</w:t>
            </w:r>
          </w:p>
        </w:tc>
      </w:tr>
      <w:tr w:rsidR="00334EF1" w:rsidTr="00DD76D8">
        <w:tc>
          <w:tcPr>
            <w:tcW w:w="485" w:type="pct"/>
            <w:tcBorders>
              <w:top w:val="single" w:sz="4" w:space="0" w:color="auto"/>
              <w:left w:val="single" w:sz="4" w:space="0" w:color="auto"/>
              <w:bottom w:val="nil"/>
              <w:right w:val="nil"/>
            </w:tcBorders>
          </w:tcPr>
          <w:p w:rsidR="00C760D0" w:rsidRPr="00314DE7" w:rsidRDefault="00836DD8" w:rsidP="00933A73">
            <w:pPr>
              <w:rPr>
                <w:rtl/>
              </w:rPr>
            </w:pPr>
            <w:r>
              <w:rPr>
                <w:rFonts w:hint="cs"/>
                <w:rtl/>
              </w:rPr>
              <w:t>8.2.3.2</w:t>
            </w:r>
          </w:p>
        </w:tc>
        <w:tc>
          <w:tcPr>
            <w:tcW w:w="3712" w:type="pct"/>
            <w:tcBorders>
              <w:top w:val="single" w:sz="4" w:space="0" w:color="auto"/>
              <w:left w:val="nil"/>
              <w:bottom w:val="nil"/>
              <w:right w:val="nil"/>
            </w:tcBorders>
          </w:tcPr>
          <w:p w:rsidR="00C760D0" w:rsidRDefault="00836DD8" w:rsidP="00E63199">
            <w:pPr>
              <w:rPr>
                <w:b/>
                <w:bCs/>
                <w:rtl/>
              </w:rPr>
            </w:pPr>
            <w:r>
              <w:rPr>
                <w:rFonts w:hint="cs"/>
                <w:b/>
                <w:bCs/>
                <w:rtl/>
              </w:rPr>
              <w:t xml:space="preserve">יחס בין פריטים </w:t>
            </w:r>
            <w:r w:rsidR="009740B1">
              <w:rPr>
                <w:rFonts w:hint="cs"/>
                <w:b/>
                <w:bCs/>
                <w:rtl/>
              </w:rPr>
              <w:t>מוצעים</w:t>
            </w:r>
            <w:r>
              <w:rPr>
                <w:rFonts w:hint="cs"/>
                <w:b/>
                <w:bCs/>
                <w:rtl/>
              </w:rPr>
              <w:t xml:space="preserve"> לפריטים נמכרים</w:t>
            </w:r>
          </w:p>
          <w:p w:rsidR="00C760D0" w:rsidRDefault="00836DD8" w:rsidP="00E63199">
            <w:pPr>
              <w:rPr>
                <w:rtl/>
              </w:rPr>
            </w:pPr>
            <w:r>
              <w:rPr>
                <w:rFonts w:hint="cs"/>
                <w:rtl/>
              </w:rPr>
              <w:t>המציע יציג את היחס בין פריטים שהוצ</w:t>
            </w:r>
            <w:r w:rsidR="009740B1">
              <w:rPr>
                <w:rFonts w:hint="cs"/>
                <w:rtl/>
              </w:rPr>
              <w:t>ע</w:t>
            </w:r>
            <w:r>
              <w:rPr>
                <w:rFonts w:hint="cs"/>
                <w:rtl/>
              </w:rPr>
              <w:t>ו במכירות פומביות בשלוש השנים  201</w:t>
            </w:r>
            <w:r w:rsidR="007B4CE6">
              <w:rPr>
                <w:rFonts w:hint="cs"/>
                <w:rtl/>
              </w:rPr>
              <w:t>8</w:t>
            </w:r>
            <w:r>
              <w:rPr>
                <w:rFonts w:hint="cs"/>
                <w:rtl/>
              </w:rPr>
              <w:t>-20</w:t>
            </w:r>
            <w:r w:rsidR="007B4CE6">
              <w:rPr>
                <w:rFonts w:hint="cs"/>
                <w:rtl/>
              </w:rPr>
              <w:t>20</w:t>
            </w:r>
            <w:r>
              <w:rPr>
                <w:rFonts w:hint="cs"/>
                <w:rtl/>
              </w:rPr>
              <w:t xml:space="preserve"> לבין מספר הפריטים שנמכרו באותן מכירות.</w:t>
            </w:r>
          </w:p>
          <w:p w:rsidR="00C760D0" w:rsidRDefault="00836DD8">
            <w:pPr>
              <w:rPr>
                <w:rtl/>
              </w:rPr>
            </w:pPr>
            <w:r>
              <w:rPr>
                <w:rFonts w:hint="cs"/>
                <w:rtl/>
              </w:rPr>
              <w:t>המציע בעל היחס הגבוה ביותר</w:t>
            </w:r>
            <w:r w:rsidR="00BF4E64">
              <w:rPr>
                <w:rFonts w:hint="cs"/>
                <w:rtl/>
              </w:rPr>
              <w:t xml:space="preserve"> בין סה"כ הפריטים שהוצגו לסה"כ הפריטים שנמכרו </w:t>
            </w:r>
            <w:r>
              <w:rPr>
                <w:rFonts w:hint="cs"/>
                <w:rtl/>
              </w:rPr>
              <w:t xml:space="preserve">בכל שלוש השנים גם יחד יקבל את מלוא הנקודות בסעיף זה </w:t>
            </w:r>
            <w:r w:rsidRPr="00314DE7">
              <w:rPr>
                <w:rFonts w:hint="cs"/>
                <w:rtl/>
              </w:rPr>
              <w:t xml:space="preserve">וייתר המציעים ידורגו ביחס אליו כך שהמציע במקום השני יקבל </w:t>
            </w:r>
            <w:r>
              <w:rPr>
                <w:rFonts w:hint="cs"/>
                <w:rtl/>
              </w:rPr>
              <w:t>20</w:t>
            </w:r>
            <w:r w:rsidRPr="00314DE7">
              <w:rPr>
                <w:rFonts w:hint="cs"/>
                <w:rtl/>
              </w:rPr>
              <w:t xml:space="preserve"> נקודות, במקום השלישי </w:t>
            </w:r>
            <w:r>
              <w:rPr>
                <w:rFonts w:hint="cs"/>
                <w:rtl/>
              </w:rPr>
              <w:t>15</w:t>
            </w:r>
            <w:r w:rsidRPr="00314DE7">
              <w:rPr>
                <w:rFonts w:hint="cs"/>
                <w:rtl/>
              </w:rPr>
              <w:t xml:space="preserve"> נקודות וכך הלאה לכל דרוג יופחתו </w:t>
            </w:r>
            <w:r>
              <w:rPr>
                <w:rFonts w:hint="cs"/>
                <w:rtl/>
              </w:rPr>
              <w:t>5</w:t>
            </w:r>
            <w:r w:rsidRPr="00314DE7">
              <w:rPr>
                <w:rFonts w:hint="cs"/>
                <w:rtl/>
              </w:rPr>
              <w:t xml:space="preserve"> נקודות.</w:t>
            </w:r>
          </w:p>
          <w:p w:rsidR="00E96FFC" w:rsidRPr="00C06638" w:rsidRDefault="00836DD8" w:rsidP="009740B1">
            <w:pPr>
              <w:rPr>
                <w:rtl/>
              </w:rPr>
            </w:pPr>
            <w:r w:rsidRPr="00314DE7">
              <w:rPr>
                <w:rFonts w:hint="cs"/>
                <w:b/>
                <w:bCs/>
                <w:rtl/>
              </w:rPr>
              <w:t xml:space="preserve">המציע יפרט את מחזור הכנסותיו באמצעות מענה לסעיף </w:t>
            </w:r>
            <w:r>
              <w:rPr>
                <w:rFonts w:hint="cs"/>
                <w:b/>
                <w:bCs/>
                <w:rtl/>
              </w:rPr>
              <w:t>3</w:t>
            </w:r>
            <w:r w:rsidRPr="00314DE7">
              <w:rPr>
                <w:rFonts w:hint="cs"/>
                <w:b/>
                <w:bCs/>
                <w:rtl/>
              </w:rPr>
              <w:t xml:space="preserve"> לנספח ד' 1</w:t>
            </w:r>
            <w:r>
              <w:rPr>
                <w:rFonts w:hint="cs"/>
                <w:b/>
                <w:bCs/>
                <w:rtl/>
              </w:rPr>
              <w:t>2</w:t>
            </w:r>
            <w:r w:rsidRPr="00314DE7">
              <w:rPr>
                <w:rFonts w:hint="cs"/>
                <w:b/>
                <w:bCs/>
                <w:rtl/>
              </w:rPr>
              <w:t xml:space="preserve"> ובצירוף</w:t>
            </w:r>
          </w:p>
        </w:tc>
        <w:tc>
          <w:tcPr>
            <w:tcW w:w="803" w:type="pct"/>
            <w:tcBorders>
              <w:top w:val="single" w:sz="4" w:space="0" w:color="auto"/>
              <w:left w:val="nil"/>
              <w:bottom w:val="nil"/>
              <w:right w:val="single" w:sz="4" w:space="0" w:color="auto"/>
            </w:tcBorders>
          </w:tcPr>
          <w:p w:rsidR="00C760D0" w:rsidRDefault="00836DD8" w:rsidP="00B6296D">
            <w:pPr>
              <w:rPr>
                <w:rtl/>
              </w:rPr>
            </w:pPr>
            <w:r>
              <w:rPr>
                <w:rFonts w:hint="cs"/>
                <w:rtl/>
              </w:rPr>
              <w:t>25 נק'</w:t>
            </w:r>
          </w:p>
        </w:tc>
      </w:tr>
      <w:tr w:rsidR="00334EF1" w:rsidTr="00DD76D8">
        <w:tc>
          <w:tcPr>
            <w:tcW w:w="485" w:type="pct"/>
            <w:tcBorders>
              <w:top w:val="single" w:sz="4" w:space="0" w:color="auto"/>
              <w:left w:val="single" w:sz="4" w:space="0" w:color="auto"/>
              <w:bottom w:val="nil"/>
              <w:right w:val="nil"/>
            </w:tcBorders>
          </w:tcPr>
          <w:p w:rsidR="00384C65" w:rsidRPr="00314DE7" w:rsidRDefault="00836DD8" w:rsidP="00933A73">
            <w:pPr>
              <w:rPr>
                <w:rtl/>
              </w:rPr>
            </w:pPr>
            <w:r>
              <w:rPr>
                <w:rFonts w:hint="cs"/>
                <w:rtl/>
              </w:rPr>
              <w:t>8.2.3.</w:t>
            </w:r>
            <w:r w:rsidR="00C760D0">
              <w:rPr>
                <w:rFonts w:hint="cs"/>
                <w:rtl/>
              </w:rPr>
              <w:t>3</w:t>
            </w:r>
          </w:p>
        </w:tc>
        <w:tc>
          <w:tcPr>
            <w:tcW w:w="3712" w:type="pct"/>
            <w:tcBorders>
              <w:top w:val="single" w:sz="4" w:space="0" w:color="auto"/>
              <w:left w:val="nil"/>
              <w:bottom w:val="nil"/>
              <w:right w:val="nil"/>
            </w:tcBorders>
          </w:tcPr>
          <w:p w:rsidR="00384C65" w:rsidRPr="00314DE7" w:rsidRDefault="00836DD8" w:rsidP="00384C65">
            <w:pPr>
              <w:rPr>
                <w:b/>
                <w:bCs/>
                <w:rtl/>
              </w:rPr>
            </w:pPr>
            <w:r>
              <w:rPr>
                <w:rFonts w:hint="cs"/>
                <w:b/>
                <w:bCs/>
                <w:rtl/>
              </w:rPr>
              <w:t xml:space="preserve">היקף </w:t>
            </w:r>
            <w:r w:rsidR="00A61CE6">
              <w:rPr>
                <w:rFonts w:hint="cs"/>
                <w:b/>
                <w:bCs/>
                <w:rtl/>
              </w:rPr>
              <w:t>מכירות פומביות עבור גופים פרטיים, ציבוריים או אוספים</w:t>
            </w:r>
          </w:p>
          <w:p w:rsidR="00C83391" w:rsidRDefault="00836DD8" w:rsidP="00046C0F">
            <w:pPr>
              <w:rPr>
                <w:rtl/>
              </w:rPr>
            </w:pPr>
            <w:r>
              <w:rPr>
                <w:rFonts w:hint="cs"/>
                <w:rtl/>
              </w:rPr>
              <w:t xml:space="preserve">לכל שנה קלנדרית מבין השנים 2011-2020 העומדת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Ref45528528 \r \h</w:instrText>
            </w:r>
            <w:r>
              <w:rPr>
                <w:rtl/>
              </w:rPr>
              <w:instrText xml:space="preserve"> </w:instrText>
            </w:r>
            <w:r>
              <w:rPr>
                <w:rtl/>
              </w:rPr>
            </w:r>
            <w:r>
              <w:rPr>
                <w:rtl/>
              </w:rPr>
              <w:fldChar w:fldCharType="separate"/>
            </w:r>
            <w:r w:rsidR="001A7D58">
              <w:rPr>
                <w:rtl/>
              </w:rPr>
              <w:t>‏0</w:t>
            </w:r>
            <w:r>
              <w:rPr>
                <w:rtl/>
              </w:rPr>
              <w:fldChar w:fldCharType="end"/>
            </w:r>
            <w:r w:rsidR="006A2754">
              <w:rPr>
                <w:rFonts w:hint="cs"/>
                <w:rtl/>
              </w:rPr>
              <w:t xml:space="preserve">6.2.1 או בתנאי הסף 6.2.2 </w:t>
            </w:r>
            <w:r w:rsidR="00E96FFC">
              <w:rPr>
                <w:rFonts w:hint="cs"/>
                <w:rtl/>
              </w:rPr>
              <w:t>(מעבר לשלוש השנים שנדרשו לטובת עמידה בתנאי הסף)</w:t>
            </w:r>
            <w:r>
              <w:rPr>
                <w:rFonts w:hint="cs"/>
                <w:rtl/>
              </w:rPr>
              <w:t xml:space="preserve"> יוענקו</w:t>
            </w:r>
            <w:r w:rsidR="00EC4367">
              <w:rPr>
                <w:rFonts w:hint="cs"/>
                <w:rtl/>
              </w:rPr>
              <w:t xml:space="preserve"> 4</w:t>
            </w:r>
            <w:r>
              <w:rPr>
                <w:rFonts w:hint="cs"/>
                <w:rtl/>
              </w:rPr>
              <w:t xml:space="preserve"> נקודות ועד </w:t>
            </w:r>
            <w:r w:rsidR="00C760D0">
              <w:rPr>
                <w:rFonts w:hint="cs"/>
                <w:rtl/>
              </w:rPr>
              <w:t xml:space="preserve">20 </w:t>
            </w:r>
            <w:r>
              <w:rPr>
                <w:rFonts w:hint="cs"/>
                <w:rtl/>
              </w:rPr>
              <w:t xml:space="preserve">נקודות עבור </w:t>
            </w:r>
            <w:r w:rsidR="00EC4367">
              <w:rPr>
                <w:rFonts w:hint="cs"/>
                <w:rtl/>
              </w:rPr>
              <w:t>5</w:t>
            </w:r>
            <w:r w:rsidR="00C760D0">
              <w:rPr>
                <w:rFonts w:hint="cs"/>
                <w:rtl/>
              </w:rPr>
              <w:t xml:space="preserve"> </w:t>
            </w:r>
            <w:r>
              <w:rPr>
                <w:rFonts w:hint="cs"/>
                <w:rtl/>
              </w:rPr>
              <w:t>שנים</w:t>
            </w:r>
            <w:r w:rsidR="00C760D0">
              <w:rPr>
                <w:rFonts w:hint="cs"/>
                <w:rtl/>
              </w:rPr>
              <w:t xml:space="preserve"> מעבר לשלוש הנדרשות בתנאי הסף</w:t>
            </w:r>
            <w:r>
              <w:rPr>
                <w:rFonts w:hint="cs"/>
                <w:rtl/>
              </w:rPr>
              <w:t>.</w:t>
            </w:r>
          </w:p>
          <w:p w:rsidR="00384C65" w:rsidRPr="00314DE7" w:rsidRDefault="00836DD8" w:rsidP="00046C0F">
            <w:pPr>
              <w:rPr>
                <w:b/>
                <w:bCs/>
                <w:rtl/>
              </w:rPr>
            </w:pPr>
            <w:r w:rsidRPr="00314DE7">
              <w:rPr>
                <w:rFonts w:hint="cs"/>
                <w:b/>
                <w:bCs/>
                <w:rtl/>
              </w:rPr>
              <w:t xml:space="preserve">המציע יפרט את </w:t>
            </w:r>
            <w:r w:rsidR="00046C0F">
              <w:rPr>
                <w:rFonts w:hint="cs"/>
                <w:b/>
                <w:bCs/>
                <w:rtl/>
              </w:rPr>
              <w:t xml:space="preserve">המכירות </w:t>
            </w:r>
            <w:r w:rsidRPr="00314DE7">
              <w:rPr>
                <w:rFonts w:hint="cs"/>
                <w:b/>
                <w:bCs/>
                <w:rtl/>
              </w:rPr>
              <w:t>באמצעות מענה לסעיף 2 לנספח ד' 1</w:t>
            </w:r>
            <w:r w:rsidR="00046C0F">
              <w:rPr>
                <w:rFonts w:hint="cs"/>
                <w:b/>
                <w:bCs/>
                <w:rtl/>
              </w:rPr>
              <w:t>2</w:t>
            </w:r>
            <w:r w:rsidRPr="00314DE7">
              <w:rPr>
                <w:rFonts w:hint="cs"/>
                <w:b/>
                <w:bCs/>
                <w:rtl/>
              </w:rPr>
              <w:t xml:space="preserve"> </w:t>
            </w:r>
          </w:p>
        </w:tc>
        <w:tc>
          <w:tcPr>
            <w:tcW w:w="803" w:type="pct"/>
            <w:tcBorders>
              <w:top w:val="single" w:sz="4" w:space="0" w:color="auto"/>
              <w:left w:val="nil"/>
              <w:bottom w:val="nil"/>
              <w:right w:val="single" w:sz="4" w:space="0" w:color="auto"/>
            </w:tcBorders>
          </w:tcPr>
          <w:p w:rsidR="00384C65" w:rsidRPr="00314DE7" w:rsidRDefault="00836DD8" w:rsidP="00B6296D">
            <w:pPr>
              <w:rPr>
                <w:rtl/>
              </w:rPr>
            </w:pPr>
            <w:r>
              <w:rPr>
                <w:rFonts w:hint="cs"/>
                <w:rtl/>
              </w:rPr>
              <w:t xml:space="preserve">20 </w:t>
            </w:r>
            <w:r w:rsidR="00A61CE6">
              <w:rPr>
                <w:rFonts w:hint="cs"/>
                <w:rtl/>
              </w:rPr>
              <w:t>נק'</w:t>
            </w:r>
          </w:p>
        </w:tc>
      </w:tr>
      <w:tr w:rsidR="00334EF1" w:rsidTr="00DD76D8">
        <w:tc>
          <w:tcPr>
            <w:tcW w:w="485" w:type="pct"/>
            <w:tcBorders>
              <w:top w:val="single" w:sz="4" w:space="0" w:color="auto"/>
              <w:left w:val="single" w:sz="4" w:space="0" w:color="auto"/>
              <w:bottom w:val="nil"/>
              <w:right w:val="nil"/>
            </w:tcBorders>
          </w:tcPr>
          <w:p w:rsidR="00C760D0" w:rsidRDefault="00C760D0" w:rsidP="00933A73">
            <w:pPr>
              <w:rPr>
                <w:rtl/>
              </w:rPr>
            </w:pPr>
          </w:p>
        </w:tc>
        <w:tc>
          <w:tcPr>
            <w:tcW w:w="3712" w:type="pct"/>
            <w:tcBorders>
              <w:top w:val="single" w:sz="4" w:space="0" w:color="auto"/>
              <w:left w:val="nil"/>
              <w:bottom w:val="nil"/>
              <w:right w:val="nil"/>
            </w:tcBorders>
          </w:tcPr>
          <w:p w:rsidR="00C760D0" w:rsidRDefault="00C760D0" w:rsidP="00384C65">
            <w:pPr>
              <w:rPr>
                <w:b/>
                <w:bCs/>
                <w:rtl/>
              </w:rPr>
            </w:pPr>
          </w:p>
        </w:tc>
        <w:tc>
          <w:tcPr>
            <w:tcW w:w="803" w:type="pct"/>
            <w:tcBorders>
              <w:top w:val="single" w:sz="4" w:space="0" w:color="auto"/>
              <w:left w:val="nil"/>
              <w:bottom w:val="nil"/>
              <w:right w:val="single" w:sz="4" w:space="0" w:color="auto"/>
            </w:tcBorders>
          </w:tcPr>
          <w:p w:rsidR="00C760D0" w:rsidRDefault="00C760D0" w:rsidP="00B6296D">
            <w:pPr>
              <w:rPr>
                <w:rtl/>
              </w:rPr>
            </w:pPr>
          </w:p>
        </w:tc>
      </w:tr>
      <w:tr w:rsidR="00334EF1" w:rsidTr="00DD76D8">
        <w:tc>
          <w:tcPr>
            <w:tcW w:w="485" w:type="pct"/>
            <w:tcBorders>
              <w:top w:val="single" w:sz="4" w:space="0" w:color="000000" w:themeColor="text1"/>
            </w:tcBorders>
            <w:shd w:val="clear" w:color="auto" w:fill="F2F2F2" w:themeFill="background1" w:themeFillShade="F2"/>
          </w:tcPr>
          <w:p w:rsidR="00711854" w:rsidRPr="00314DE7" w:rsidRDefault="00836DD8" w:rsidP="00384C65">
            <w:pPr>
              <w:rPr>
                <w:b/>
                <w:bCs/>
                <w:rtl/>
              </w:rPr>
            </w:pPr>
            <w:r w:rsidRPr="00314DE7">
              <w:rPr>
                <w:rFonts w:hint="cs"/>
                <w:rtl/>
              </w:rPr>
              <w:t>8.2.3.</w:t>
            </w:r>
            <w:r w:rsidR="00C760D0">
              <w:rPr>
                <w:rFonts w:hint="cs"/>
                <w:rtl/>
              </w:rPr>
              <w:t>4</w:t>
            </w:r>
            <w:r w:rsidR="004F061E" w:rsidRPr="00314DE7">
              <w:rPr>
                <w:rFonts w:hint="cs"/>
                <w:rtl/>
              </w:rPr>
              <w:t>.</w:t>
            </w:r>
          </w:p>
        </w:tc>
        <w:tc>
          <w:tcPr>
            <w:tcW w:w="3712" w:type="pct"/>
            <w:tcBorders>
              <w:top w:val="single" w:sz="4" w:space="0" w:color="000000" w:themeColor="text1"/>
            </w:tcBorders>
            <w:shd w:val="clear" w:color="auto" w:fill="F2F2F2" w:themeFill="background1" w:themeFillShade="F2"/>
          </w:tcPr>
          <w:p w:rsidR="00711854" w:rsidRPr="00314DE7" w:rsidRDefault="00836DD8" w:rsidP="001F41C2">
            <w:pPr>
              <w:rPr>
                <w:b/>
                <w:bCs/>
                <w:rtl/>
              </w:rPr>
            </w:pPr>
            <w:r>
              <w:rPr>
                <w:rFonts w:hint="cs"/>
                <w:b/>
                <w:bCs/>
                <w:rtl/>
              </w:rPr>
              <w:t xml:space="preserve">ריאיון עם </w:t>
            </w:r>
            <w:r w:rsidR="00E63199">
              <w:rPr>
                <w:rFonts w:hint="cs"/>
                <w:b/>
                <w:bCs/>
                <w:rtl/>
              </w:rPr>
              <w:t>נציגי</w:t>
            </w:r>
            <w:r>
              <w:rPr>
                <w:rFonts w:hint="cs"/>
                <w:b/>
                <w:bCs/>
                <w:rtl/>
              </w:rPr>
              <w:t xml:space="preserve"> המציע </w:t>
            </w:r>
          </w:p>
        </w:tc>
        <w:tc>
          <w:tcPr>
            <w:tcW w:w="803" w:type="pct"/>
            <w:tcBorders>
              <w:top w:val="single" w:sz="4" w:space="0" w:color="000000" w:themeColor="text1"/>
            </w:tcBorders>
            <w:shd w:val="clear" w:color="auto" w:fill="F2F2F2" w:themeFill="background1" w:themeFillShade="F2"/>
          </w:tcPr>
          <w:p w:rsidR="00711854" w:rsidRPr="00314DE7" w:rsidRDefault="00836DD8" w:rsidP="00ED21EB">
            <w:pPr>
              <w:ind w:left="429" w:hanging="429"/>
              <w:rPr>
                <w:b/>
                <w:bCs/>
                <w:rtl/>
              </w:rPr>
            </w:pPr>
            <w:r w:rsidRPr="00314DE7">
              <w:rPr>
                <w:rFonts w:hint="cs"/>
                <w:b/>
                <w:bCs/>
                <w:rtl/>
              </w:rPr>
              <w:t>30 נק' מתוכן</w:t>
            </w:r>
          </w:p>
        </w:tc>
      </w:tr>
      <w:tr w:rsidR="00334EF1" w:rsidTr="00DD76D8">
        <w:tc>
          <w:tcPr>
            <w:tcW w:w="485" w:type="pct"/>
            <w:tcBorders>
              <w:top w:val="single" w:sz="4" w:space="0" w:color="000000" w:themeColor="text1"/>
              <w:left w:val="single" w:sz="4" w:space="0" w:color="000000" w:themeColor="text1"/>
              <w:bottom w:val="nil"/>
              <w:right w:val="nil"/>
            </w:tcBorders>
            <w:shd w:val="clear" w:color="auto" w:fill="auto"/>
          </w:tcPr>
          <w:p w:rsidR="00711854" w:rsidRPr="00314DE7"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rsidR="00711854" w:rsidRPr="00314DE7" w:rsidRDefault="00836DD8" w:rsidP="00FC0F2E">
            <w:pPr>
              <w:rPr>
                <w:rtl/>
              </w:rPr>
            </w:pPr>
            <w:r w:rsidRPr="00314DE7">
              <w:rPr>
                <w:rFonts w:hint="cs"/>
                <w:rtl/>
              </w:rPr>
              <w:t>מקצועיות</w:t>
            </w:r>
            <w:r w:rsidR="00FC0F2E">
              <w:rPr>
                <w:rFonts w:hint="cs"/>
                <w:rtl/>
              </w:rPr>
              <w:t xml:space="preserve"> וניסיון </w:t>
            </w:r>
            <w:r w:rsidR="00046C0F">
              <w:rPr>
                <w:rFonts w:hint="cs"/>
                <w:rtl/>
              </w:rPr>
              <w:t>המציע בתחום התכשיטים, חפצי אומנות וחפצים אחרים</w:t>
            </w:r>
          </w:p>
        </w:tc>
        <w:tc>
          <w:tcPr>
            <w:tcW w:w="803" w:type="pct"/>
            <w:tcBorders>
              <w:top w:val="single" w:sz="4" w:space="0" w:color="000000" w:themeColor="text1"/>
              <w:left w:val="nil"/>
              <w:bottom w:val="nil"/>
              <w:right w:val="single" w:sz="4" w:space="0" w:color="000000" w:themeColor="text1"/>
            </w:tcBorders>
            <w:shd w:val="clear" w:color="auto" w:fill="auto"/>
          </w:tcPr>
          <w:p w:rsidR="00711854" w:rsidRPr="00314DE7" w:rsidRDefault="00836DD8" w:rsidP="00933A73">
            <w:pPr>
              <w:ind w:left="429" w:hanging="429"/>
              <w:rPr>
                <w:rtl/>
              </w:rPr>
            </w:pPr>
            <w:r w:rsidRPr="00314DE7">
              <w:rPr>
                <w:rFonts w:hint="cs"/>
                <w:rtl/>
              </w:rPr>
              <w:t>10 נק'</w:t>
            </w:r>
          </w:p>
        </w:tc>
      </w:tr>
      <w:tr w:rsidR="00334EF1" w:rsidTr="00DD76D8">
        <w:tc>
          <w:tcPr>
            <w:tcW w:w="485" w:type="pct"/>
            <w:tcBorders>
              <w:top w:val="single" w:sz="4" w:space="0" w:color="000000" w:themeColor="text1"/>
              <w:left w:val="single" w:sz="4" w:space="0" w:color="000000" w:themeColor="text1"/>
              <w:bottom w:val="nil"/>
              <w:right w:val="nil"/>
            </w:tcBorders>
            <w:shd w:val="clear" w:color="auto" w:fill="auto"/>
          </w:tcPr>
          <w:p w:rsidR="00711854" w:rsidRPr="00314DE7" w:rsidRDefault="00711854" w:rsidP="00933A73">
            <w:pPr>
              <w:rPr>
                <w:b/>
                <w:bCs/>
                <w:rtl/>
              </w:rPr>
            </w:pPr>
          </w:p>
        </w:tc>
        <w:tc>
          <w:tcPr>
            <w:tcW w:w="3712" w:type="pct"/>
            <w:tcBorders>
              <w:top w:val="single" w:sz="4" w:space="0" w:color="000000" w:themeColor="text1"/>
              <w:left w:val="nil"/>
              <w:bottom w:val="nil"/>
              <w:right w:val="nil"/>
            </w:tcBorders>
            <w:shd w:val="clear" w:color="auto" w:fill="auto"/>
          </w:tcPr>
          <w:p w:rsidR="00711854" w:rsidRPr="00314DE7" w:rsidRDefault="00836DD8" w:rsidP="001F41C2">
            <w:pPr>
              <w:rPr>
                <w:rtl/>
              </w:rPr>
            </w:pPr>
            <w:r>
              <w:rPr>
                <w:rFonts w:hint="cs"/>
                <w:rtl/>
              </w:rPr>
              <w:t>שיטות עבודה והתאמת שיטות עבודה לדרישות המכרז</w:t>
            </w:r>
            <w:r w:rsidR="00846941">
              <w:rPr>
                <w:rFonts w:hint="cs"/>
                <w:rtl/>
              </w:rPr>
              <w:t xml:space="preserve"> </w:t>
            </w:r>
            <w:r w:rsidR="00846941">
              <w:rPr>
                <w:rtl/>
              </w:rPr>
              <w:t>–</w:t>
            </w:r>
            <w:r w:rsidR="00846941">
              <w:rPr>
                <w:rFonts w:hint="cs"/>
                <w:rtl/>
              </w:rPr>
              <w:t xml:space="preserve"> לרבות שיטות עבודה לשינוע, תמחור, קיטלוג, גבייה וכיו"ב</w:t>
            </w:r>
          </w:p>
        </w:tc>
        <w:tc>
          <w:tcPr>
            <w:tcW w:w="803" w:type="pct"/>
            <w:tcBorders>
              <w:top w:val="single" w:sz="4" w:space="0" w:color="000000" w:themeColor="text1"/>
              <w:left w:val="nil"/>
              <w:bottom w:val="nil"/>
              <w:right w:val="single" w:sz="4" w:space="0" w:color="000000" w:themeColor="text1"/>
            </w:tcBorders>
            <w:shd w:val="clear" w:color="auto" w:fill="auto"/>
          </w:tcPr>
          <w:p w:rsidR="00711854" w:rsidRPr="00314DE7" w:rsidRDefault="00836DD8" w:rsidP="00933A73">
            <w:pPr>
              <w:ind w:left="429" w:hanging="429"/>
              <w:rPr>
                <w:rtl/>
              </w:rPr>
            </w:pPr>
            <w:r w:rsidRPr="00314DE7">
              <w:rPr>
                <w:rFonts w:hint="cs"/>
                <w:rtl/>
              </w:rPr>
              <w:t>10</w:t>
            </w:r>
            <w:r w:rsidR="007B5C25" w:rsidRPr="00314DE7">
              <w:rPr>
                <w:rFonts w:hint="cs"/>
                <w:rtl/>
              </w:rPr>
              <w:t xml:space="preserve"> נק'</w:t>
            </w:r>
          </w:p>
        </w:tc>
      </w:tr>
      <w:tr w:rsidR="00334EF1" w:rsidTr="00ED21EB">
        <w:tc>
          <w:tcPr>
            <w:tcW w:w="485"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046C0F" w:rsidRPr="00314DE7" w:rsidRDefault="00046C0F" w:rsidP="00933A73">
            <w:pPr>
              <w:rPr>
                <w:b/>
                <w:bCs/>
                <w:rtl/>
              </w:rPr>
            </w:pPr>
          </w:p>
        </w:tc>
        <w:tc>
          <w:tcPr>
            <w:tcW w:w="3712" w:type="pct"/>
            <w:tcBorders>
              <w:top w:val="single" w:sz="4" w:space="0" w:color="000000" w:themeColor="text1"/>
              <w:left w:val="nil"/>
              <w:bottom w:val="single" w:sz="4" w:space="0" w:color="000000" w:themeColor="text1"/>
              <w:right w:val="nil"/>
            </w:tcBorders>
            <w:shd w:val="clear" w:color="auto" w:fill="auto"/>
          </w:tcPr>
          <w:p w:rsidR="00046C0F" w:rsidRPr="00314DE7" w:rsidRDefault="00836DD8" w:rsidP="00933A73">
            <w:pPr>
              <w:rPr>
                <w:rtl/>
              </w:rPr>
            </w:pPr>
            <w:r>
              <w:rPr>
                <w:rFonts w:hint="cs"/>
                <w:rtl/>
              </w:rPr>
              <w:t>אמצעים לשמירה, אחסנה, אבטחה של החפצים</w:t>
            </w:r>
          </w:p>
        </w:tc>
        <w:tc>
          <w:tcPr>
            <w:tcW w:w="803"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046C0F" w:rsidRPr="00314DE7" w:rsidRDefault="00836DD8" w:rsidP="001F41C2">
            <w:pPr>
              <w:rPr>
                <w:rtl/>
              </w:rPr>
            </w:pPr>
            <w:r>
              <w:rPr>
                <w:rFonts w:hint="cs"/>
                <w:rtl/>
              </w:rPr>
              <w:t>5</w:t>
            </w:r>
            <w:r w:rsidR="001F41C2">
              <w:rPr>
                <w:rFonts w:hint="cs"/>
                <w:rtl/>
              </w:rPr>
              <w:t xml:space="preserve"> נק'</w:t>
            </w:r>
          </w:p>
        </w:tc>
      </w:tr>
      <w:tr w:rsidR="00334EF1" w:rsidTr="00ED21EB">
        <w:tc>
          <w:tcPr>
            <w:tcW w:w="485"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711854" w:rsidRPr="00314DE7" w:rsidRDefault="00711854" w:rsidP="00933A73">
            <w:pPr>
              <w:rPr>
                <w:b/>
                <w:bCs/>
                <w:rtl/>
              </w:rPr>
            </w:pPr>
          </w:p>
        </w:tc>
        <w:tc>
          <w:tcPr>
            <w:tcW w:w="3712" w:type="pct"/>
            <w:tcBorders>
              <w:top w:val="single" w:sz="4" w:space="0" w:color="000000" w:themeColor="text1"/>
              <w:left w:val="nil"/>
              <w:bottom w:val="single" w:sz="4" w:space="0" w:color="000000" w:themeColor="text1"/>
              <w:right w:val="nil"/>
            </w:tcBorders>
            <w:shd w:val="clear" w:color="auto" w:fill="auto"/>
          </w:tcPr>
          <w:p w:rsidR="00711854" w:rsidRPr="00314DE7" w:rsidRDefault="00836DD8" w:rsidP="00933A73">
            <w:pPr>
              <w:rPr>
                <w:rtl/>
              </w:rPr>
            </w:pPr>
            <w:r>
              <w:rPr>
                <w:rFonts w:hint="cs"/>
                <w:rtl/>
              </w:rPr>
              <w:t>התרשמות כללית</w:t>
            </w:r>
          </w:p>
        </w:tc>
        <w:tc>
          <w:tcPr>
            <w:tcW w:w="803"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711854" w:rsidRPr="00314DE7" w:rsidRDefault="00836DD8" w:rsidP="00933A73">
            <w:pPr>
              <w:ind w:left="429" w:hanging="429"/>
              <w:rPr>
                <w:rtl/>
              </w:rPr>
            </w:pPr>
            <w:r>
              <w:rPr>
                <w:rFonts w:hint="cs"/>
                <w:rtl/>
              </w:rPr>
              <w:t>5</w:t>
            </w:r>
            <w:r w:rsidR="00ED21EB" w:rsidRPr="00314DE7">
              <w:rPr>
                <w:rFonts w:hint="cs"/>
                <w:rtl/>
              </w:rPr>
              <w:t xml:space="preserve"> נק'</w:t>
            </w:r>
          </w:p>
        </w:tc>
      </w:tr>
      <w:tr w:rsidR="00334EF1" w:rsidTr="00ED21EB">
        <w:tc>
          <w:tcPr>
            <w:tcW w:w="485" w:type="pct"/>
            <w:tcBorders>
              <w:top w:val="single" w:sz="4" w:space="0" w:color="000000" w:themeColor="text1"/>
              <w:left w:val="single" w:sz="4" w:space="0" w:color="000000" w:themeColor="text1"/>
              <w:bottom w:val="single" w:sz="4" w:space="0" w:color="000000" w:themeColor="text1"/>
              <w:right w:val="nil"/>
            </w:tcBorders>
            <w:shd w:val="clear" w:color="auto" w:fill="auto"/>
          </w:tcPr>
          <w:p w:rsidR="001F41C2" w:rsidRPr="00314DE7" w:rsidRDefault="001F41C2" w:rsidP="00933A73">
            <w:pPr>
              <w:rPr>
                <w:b/>
                <w:bCs/>
                <w:rtl/>
              </w:rPr>
            </w:pPr>
          </w:p>
        </w:tc>
        <w:tc>
          <w:tcPr>
            <w:tcW w:w="3712" w:type="pct"/>
            <w:tcBorders>
              <w:top w:val="single" w:sz="4" w:space="0" w:color="000000" w:themeColor="text1"/>
              <w:left w:val="nil"/>
              <w:bottom w:val="single" w:sz="4" w:space="0" w:color="000000" w:themeColor="text1"/>
              <w:right w:val="nil"/>
            </w:tcBorders>
            <w:shd w:val="clear" w:color="auto" w:fill="auto"/>
          </w:tcPr>
          <w:p w:rsidR="001F41C2" w:rsidRPr="008550FA" w:rsidRDefault="00836DD8" w:rsidP="001F41C2">
            <w:pPr>
              <w:rPr>
                <w:rtl/>
              </w:rPr>
            </w:pPr>
            <w:r w:rsidRPr="008550FA">
              <w:rPr>
                <w:rFonts w:hint="cs"/>
                <w:rtl/>
              </w:rPr>
              <w:t>לראיון יוזמנו</w:t>
            </w:r>
            <w:r w:rsidRPr="008550FA">
              <w:rPr>
                <w:rtl/>
              </w:rPr>
              <w:t xml:space="preserve"> </w:t>
            </w:r>
            <w:r w:rsidRPr="008550FA">
              <w:rPr>
                <w:rFonts w:hint="cs"/>
                <w:rtl/>
              </w:rPr>
              <w:t>עד</w:t>
            </w:r>
            <w:r w:rsidRPr="008550FA">
              <w:rPr>
                <w:rtl/>
              </w:rPr>
              <w:t xml:space="preserve"> 5 ה</w:t>
            </w:r>
            <w:r>
              <w:rPr>
                <w:rtl/>
              </w:rPr>
              <w:t xml:space="preserve">מציעים בעלי הציון הגבוה ביותר </w:t>
            </w:r>
            <w:r w:rsidRPr="008550FA">
              <w:rPr>
                <w:rtl/>
              </w:rPr>
              <w:t xml:space="preserve">בסך </w:t>
            </w:r>
            <w:r w:rsidRPr="008550FA">
              <w:rPr>
                <w:rFonts w:hint="cs"/>
                <w:rtl/>
              </w:rPr>
              <w:t>הרכיבים 8.2.3.1-8.2.3.</w:t>
            </w:r>
            <w:r>
              <w:rPr>
                <w:rFonts w:hint="cs"/>
                <w:rtl/>
              </w:rPr>
              <w:t>2</w:t>
            </w:r>
          </w:p>
          <w:p w:rsidR="001F41C2" w:rsidRPr="008550FA" w:rsidRDefault="00836DD8" w:rsidP="001F41C2">
            <w:pPr>
              <w:rPr>
                <w:rtl/>
              </w:rPr>
            </w:pPr>
            <w:r w:rsidRPr="008550FA">
              <w:rPr>
                <w:rtl/>
              </w:rPr>
              <w:t xml:space="preserve">במסגרת הריאיון הוועדה תתרשם </w:t>
            </w:r>
            <w:r w:rsidRPr="008550FA">
              <w:rPr>
                <w:rFonts w:hint="cs"/>
                <w:rtl/>
              </w:rPr>
              <w:t>מהקריטריונים לעיל.</w:t>
            </w:r>
          </w:p>
          <w:p w:rsidR="001F41C2" w:rsidRPr="00C4624A" w:rsidRDefault="00836DD8" w:rsidP="001F41C2">
            <w:pPr>
              <w:rPr>
                <w:b/>
                <w:bCs/>
                <w:rtl/>
              </w:rPr>
            </w:pPr>
            <w:r w:rsidRPr="00C4624A">
              <w:rPr>
                <w:rFonts w:hint="eastAsia"/>
                <w:b/>
                <w:bCs/>
                <w:rtl/>
              </w:rPr>
              <w:t>המציע</w:t>
            </w:r>
            <w:r w:rsidRPr="00C4624A">
              <w:rPr>
                <w:b/>
                <w:bCs/>
                <w:rtl/>
              </w:rPr>
              <w:t xml:space="preserve"> </w:t>
            </w:r>
            <w:r w:rsidRPr="00C4624A">
              <w:rPr>
                <w:rFonts w:hint="eastAsia"/>
                <w:b/>
                <w:bCs/>
                <w:rtl/>
              </w:rPr>
              <w:t>יופיע</w:t>
            </w:r>
            <w:r w:rsidRPr="00C4624A">
              <w:rPr>
                <w:b/>
                <w:bCs/>
                <w:rtl/>
              </w:rPr>
              <w:t xml:space="preserve"> </w:t>
            </w:r>
            <w:r w:rsidRPr="00C4624A">
              <w:rPr>
                <w:rFonts w:hint="eastAsia"/>
                <w:b/>
                <w:bCs/>
                <w:rtl/>
              </w:rPr>
              <w:t>לריאיון</w:t>
            </w:r>
            <w:r w:rsidRPr="00C4624A">
              <w:rPr>
                <w:b/>
                <w:bCs/>
                <w:rtl/>
              </w:rPr>
              <w:t xml:space="preserve"> </w:t>
            </w:r>
            <w:r w:rsidRPr="00C4624A">
              <w:rPr>
                <w:rFonts w:hint="eastAsia"/>
                <w:b/>
                <w:bCs/>
                <w:rtl/>
              </w:rPr>
              <w:t>באמצעות</w:t>
            </w:r>
            <w:r w:rsidRPr="00C4624A">
              <w:rPr>
                <w:b/>
                <w:bCs/>
                <w:rtl/>
              </w:rPr>
              <w:t xml:space="preserve"> </w:t>
            </w:r>
            <w:r w:rsidRPr="00C4624A">
              <w:rPr>
                <w:rFonts w:hint="eastAsia"/>
                <w:b/>
                <w:bCs/>
                <w:rtl/>
              </w:rPr>
              <w:t>נציג</w:t>
            </w:r>
            <w:r w:rsidRPr="00C4624A">
              <w:rPr>
                <w:b/>
                <w:bCs/>
                <w:rtl/>
              </w:rPr>
              <w:t xml:space="preserve"> </w:t>
            </w:r>
            <w:r w:rsidRPr="00C4624A">
              <w:rPr>
                <w:rFonts w:hint="eastAsia"/>
                <w:b/>
                <w:bCs/>
                <w:rtl/>
              </w:rPr>
              <w:t>ניהולי</w:t>
            </w:r>
            <w:r w:rsidRPr="00C4624A">
              <w:rPr>
                <w:b/>
                <w:bCs/>
                <w:rtl/>
              </w:rPr>
              <w:t xml:space="preserve"> </w:t>
            </w:r>
            <w:r w:rsidRPr="00C4624A">
              <w:rPr>
                <w:rFonts w:hint="eastAsia"/>
                <w:b/>
                <w:bCs/>
                <w:rtl/>
              </w:rPr>
              <w:t>מטעמו</w:t>
            </w:r>
            <w:r w:rsidRPr="00C4624A">
              <w:rPr>
                <w:b/>
                <w:bCs/>
                <w:rtl/>
              </w:rPr>
              <w:t xml:space="preserve"> </w:t>
            </w:r>
            <w:r w:rsidRPr="00C4624A">
              <w:rPr>
                <w:rFonts w:hint="eastAsia"/>
                <w:b/>
                <w:bCs/>
                <w:rtl/>
              </w:rPr>
              <w:t>ועד</w:t>
            </w:r>
            <w:r w:rsidRPr="00C4624A">
              <w:rPr>
                <w:b/>
                <w:bCs/>
                <w:rtl/>
              </w:rPr>
              <w:t xml:space="preserve"> </w:t>
            </w:r>
            <w:r w:rsidRPr="00C4624A">
              <w:rPr>
                <w:rFonts w:hint="eastAsia"/>
                <w:b/>
                <w:bCs/>
                <w:rtl/>
              </w:rPr>
              <w:t>שני</w:t>
            </w:r>
            <w:r w:rsidRPr="00C4624A">
              <w:rPr>
                <w:b/>
                <w:bCs/>
                <w:rtl/>
              </w:rPr>
              <w:t xml:space="preserve"> </w:t>
            </w:r>
            <w:r w:rsidRPr="00C4624A">
              <w:rPr>
                <w:rFonts w:hint="eastAsia"/>
                <w:b/>
                <w:bCs/>
                <w:rtl/>
              </w:rPr>
              <w:t>נציגים</w:t>
            </w:r>
            <w:r w:rsidRPr="00C4624A">
              <w:rPr>
                <w:b/>
                <w:bCs/>
                <w:rtl/>
              </w:rPr>
              <w:t xml:space="preserve"> </w:t>
            </w:r>
            <w:r w:rsidRPr="00C4624A">
              <w:rPr>
                <w:rFonts w:hint="eastAsia"/>
                <w:b/>
                <w:bCs/>
                <w:rtl/>
              </w:rPr>
              <w:t>מקצועיים</w:t>
            </w:r>
            <w:r w:rsidRPr="00C4624A">
              <w:rPr>
                <w:b/>
                <w:bCs/>
                <w:rtl/>
              </w:rPr>
              <w:t xml:space="preserve"> </w:t>
            </w:r>
            <w:r w:rsidRPr="00C4624A">
              <w:rPr>
                <w:rFonts w:hint="eastAsia"/>
                <w:b/>
                <w:bCs/>
                <w:rtl/>
              </w:rPr>
              <w:t>נוספים</w:t>
            </w:r>
            <w:r w:rsidRPr="00C4624A">
              <w:rPr>
                <w:b/>
                <w:bCs/>
                <w:rtl/>
              </w:rPr>
              <w:t xml:space="preserve"> </w:t>
            </w:r>
            <w:r w:rsidRPr="00C4624A">
              <w:rPr>
                <w:rFonts w:hint="eastAsia"/>
                <w:b/>
                <w:bCs/>
                <w:rtl/>
              </w:rPr>
              <w:t>לכל</w:t>
            </w:r>
            <w:r w:rsidRPr="00C4624A">
              <w:rPr>
                <w:b/>
                <w:bCs/>
                <w:rtl/>
              </w:rPr>
              <w:t xml:space="preserve"> </w:t>
            </w:r>
            <w:r w:rsidRPr="00C4624A">
              <w:rPr>
                <w:rFonts w:hint="eastAsia"/>
                <w:b/>
                <w:bCs/>
                <w:rtl/>
              </w:rPr>
              <w:t>היותר</w:t>
            </w:r>
          </w:p>
        </w:tc>
        <w:tc>
          <w:tcPr>
            <w:tcW w:w="803" w:type="pct"/>
            <w:tcBorders>
              <w:top w:val="single" w:sz="4" w:space="0" w:color="000000" w:themeColor="text1"/>
              <w:left w:val="nil"/>
              <w:bottom w:val="single" w:sz="4" w:space="0" w:color="000000" w:themeColor="text1"/>
              <w:right w:val="single" w:sz="4" w:space="0" w:color="000000" w:themeColor="text1"/>
            </w:tcBorders>
            <w:shd w:val="clear" w:color="auto" w:fill="auto"/>
          </w:tcPr>
          <w:p w:rsidR="001F41C2" w:rsidRPr="00314DE7" w:rsidRDefault="001F41C2" w:rsidP="00933A73">
            <w:pPr>
              <w:ind w:left="429" w:hanging="429"/>
              <w:rPr>
                <w:rtl/>
              </w:rPr>
            </w:pPr>
          </w:p>
        </w:tc>
      </w:tr>
    </w:tbl>
    <w:p w:rsidR="003A5577" w:rsidRPr="00314DE7" w:rsidRDefault="003A5577" w:rsidP="003A5577">
      <w:pPr>
        <w:spacing w:line="360" w:lineRule="auto"/>
        <w:rPr>
          <w:b/>
          <w:bCs/>
          <w:u w:val="single"/>
        </w:rPr>
      </w:pPr>
    </w:p>
    <w:p w:rsidR="00F76E38" w:rsidRPr="00CF5D16" w:rsidRDefault="00836DD8" w:rsidP="00B6296D">
      <w:pPr>
        <w:numPr>
          <w:ilvl w:val="1"/>
          <w:numId w:val="3"/>
        </w:numPr>
        <w:spacing w:line="360" w:lineRule="auto"/>
        <w:rPr>
          <w:b/>
          <w:bCs/>
        </w:rPr>
      </w:pPr>
      <w:r w:rsidRPr="00CF5D16">
        <w:rPr>
          <w:rFonts w:hint="cs"/>
          <w:b/>
          <w:bCs/>
          <w:rtl/>
        </w:rPr>
        <w:t xml:space="preserve">שלב </w:t>
      </w:r>
      <w:r w:rsidR="00975DC6" w:rsidRPr="00CF5D16">
        <w:rPr>
          <w:rFonts w:hint="cs"/>
          <w:b/>
          <w:bCs/>
          <w:rtl/>
        </w:rPr>
        <w:t>שלישי</w:t>
      </w:r>
      <w:r w:rsidRPr="00CF5D16">
        <w:rPr>
          <w:rFonts w:hint="cs"/>
          <w:b/>
          <w:bCs/>
          <w:rtl/>
        </w:rPr>
        <w:t xml:space="preserve"> </w:t>
      </w:r>
      <w:r w:rsidRPr="00CF5D16">
        <w:rPr>
          <w:b/>
          <w:bCs/>
          <w:rtl/>
        </w:rPr>
        <w:t>–</w:t>
      </w:r>
      <w:r w:rsidR="00C530E8" w:rsidRPr="00CF5D16">
        <w:rPr>
          <w:rFonts w:hint="cs"/>
          <w:b/>
          <w:bCs/>
          <w:rtl/>
        </w:rPr>
        <w:t xml:space="preserve"> </w:t>
      </w:r>
      <w:r w:rsidRPr="00CF5D16">
        <w:rPr>
          <w:rFonts w:hint="cs"/>
          <w:b/>
          <w:bCs/>
          <w:rtl/>
        </w:rPr>
        <w:t>בדיקת הצעות מחיר</w:t>
      </w:r>
      <w:r w:rsidR="00CA2140" w:rsidRPr="00CF5D16">
        <w:rPr>
          <w:rFonts w:hint="cs"/>
          <w:b/>
          <w:bCs/>
          <w:rtl/>
        </w:rPr>
        <w:t xml:space="preserve"> ובחירת זוכה</w:t>
      </w:r>
      <w:r w:rsidRPr="00CF5D16">
        <w:rPr>
          <w:rFonts w:hint="cs"/>
          <w:b/>
          <w:bCs/>
          <w:rtl/>
        </w:rPr>
        <w:t xml:space="preserve"> (</w:t>
      </w:r>
      <w:r w:rsidR="00B6296D" w:rsidRPr="00CF5D16">
        <w:rPr>
          <w:rFonts w:hint="cs"/>
          <w:b/>
          <w:bCs/>
          <w:rtl/>
        </w:rPr>
        <w:t>70</w:t>
      </w:r>
      <w:r w:rsidR="009D7E89" w:rsidRPr="00CF5D16">
        <w:rPr>
          <w:rFonts w:hint="cs"/>
          <w:b/>
          <w:bCs/>
          <w:rtl/>
        </w:rPr>
        <w:t>%</w:t>
      </w:r>
      <w:r w:rsidRPr="00CF5D16">
        <w:rPr>
          <w:rFonts w:hint="cs"/>
          <w:b/>
          <w:bCs/>
          <w:rtl/>
        </w:rPr>
        <w:t xml:space="preserve"> מציון ההצעה הסופי)</w:t>
      </w:r>
    </w:p>
    <w:p w:rsidR="00975DC6" w:rsidRPr="00CF5D16" w:rsidRDefault="00836DD8" w:rsidP="00975DC6">
      <w:pPr>
        <w:numPr>
          <w:ilvl w:val="2"/>
          <w:numId w:val="3"/>
        </w:numPr>
        <w:spacing w:line="360" w:lineRule="auto"/>
        <w:rPr>
          <w:b/>
          <w:bCs/>
        </w:rPr>
      </w:pPr>
      <w:bookmarkStart w:id="74" w:name="_Ref436024978"/>
      <w:bookmarkStart w:id="75" w:name="_Ref415720278"/>
      <w:r w:rsidRPr="00CF5D16">
        <w:rPr>
          <w:b/>
          <w:bCs/>
          <w:rtl/>
        </w:rPr>
        <w:t xml:space="preserve">הצעת המחיר הנמוכה ביותר תזכה את המציע ב 100 נקודות וייתר ההצעות ידורגו ביחס אליה. </w:t>
      </w:r>
    </w:p>
    <w:p w:rsidR="00975DC6" w:rsidRPr="00CF5D16" w:rsidRDefault="00836DD8" w:rsidP="00975DC6">
      <w:pPr>
        <w:spacing w:line="360" w:lineRule="auto"/>
        <w:ind w:left="1418"/>
        <w:rPr>
          <w:rtl/>
        </w:rPr>
      </w:pPr>
      <w:r w:rsidRPr="00CF5D16">
        <w:rPr>
          <w:rtl/>
        </w:rPr>
        <w:t>ניקוד ההצעה יבוצע לפי הנוסח</w:t>
      </w:r>
      <w:r w:rsidRPr="00CF5D16">
        <w:rPr>
          <w:rFonts w:hint="cs"/>
          <w:rtl/>
        </w:rPr>
        <w:t>ה</w:t>
      </w:r>
      <w:r w:rsidRPr="00CF5D1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334EF1" w:rsidTr="00C530E8">
        <w:trPr>
          <w:tblHeader/>
        </w:trPr>
        <w:tc>
          <w:tcPr>
            <w:tcW w:w="5000" w:type="pct"/>
            <w:gridSpan w:val="2"/>
          </w:tcPr>
          <w:p w:rsidR="00975DC6" w:rsidRPr="00CF5D16" w:rsidRDefault="00836DD8" w:rsidP="00CF5D16">
            <w:pP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100-Pi</m:t>
                </m:r>
              </m:oMath>
            </m:oMathPara>
          </w:p>
        </w:tc>
      </w:tr>
      <w:tr w:rsidR="00334EF1" w:rsidTr="00A6529D">
        <w:tc>
          <w:tcPr>
            <w:tcW w:w="5000" w:type="pct"/>
            <w:gridSpan w:val="2"/>
          </w:tcPr>
          <w:p w:rsidR="00A6529D" w:rsidRPr="00CF5D16" w:rsidRDefault="00836DD8" w:rsidP="00053C8B">
            <w:pPr>
              <w:tabs>
                <w:tab w:val="left" w:pos="4019"/>
              </w:tabs>
              <w:rPr>
                <w:rFonts w:ascii="David" w:hAnsi="David"/>
                <w:b/>
                <w:bCs/>
                <w:rtl/>
              </w:rPr>
            </w:pPr>
            <w:r w:rsidRPr="00CF5D16">
              <w:rPr>
                <w:rFonts w:ascii="David" w:hAnsi="David" w:hint="cs"/>
                <w:b/>
                <w:bCs/>
                <w:rtl/>
              </w:rPr>
              <w:t xml:space="preserve">כך </w:t>
            </w:r>
            <w:r w:rsidRPr="00CF5D16">
              <w:rPr>
                <w:rFonts w:ascii="David" w:hAnsi="David"/>
                <w:b/>
                <w:bCs/>
                <w:rtl/>
              </w:rPr>
              <w:t>ש:</w:t>
            </w:r>
            <w:r w:rsidR="00053C8B" w:rsidRPr="00CF5D16">
              <w:rPr>
                <w:rFonts w:ascii="David" w:hAnsi="David"/>
                <w:b/>
                <w:bCs/>
                <w:rtl/>
              </w:rPr>
              <w:tab/>
            </w:r>
          </w:p>
          <w:p w:rsidR="00A6529D" w:rsidRPr="00CF5D16" w:rsidRDefault="00836DD8" w:rsidP="00975DC6">
            <w:pPr>
              <w:spacing w:line="360" w:lineRule="auto"/>
              <w:ind w:left="1418"/>
              <w:rPr>
                <w:rFonts w:ascii="David" w:hAnsi="David"/>
                <w:b/>
                <w:bCs/>
                <w:rtl/>
              </w:rPr>
            </w:pPr>
            <w:r w:rsidRPr="00CF5D16">
              <w:rPr>
                <w:rFonts w:ascii="David" w:hAnsi="David"/>
                <w:b/>
                <w:bCs/>
                <w:rtl/>
              </w:rPr>
              <w:tab/>
            </w:r>
          </w:p>
        </w:tc>
      </w:tr>
      <w:tr w:rsidR="00334EF1" w:rsidTr="00A6529D">
        <w:tc>
          <w:tcPr>
            <w:tcW w:w="524" w:type="pct"/>
          </w:tcPr>
          <w:p w:rsidR="00975DC6" w:rsidRPr="00CF5D16" w:rsidRDefault="00836DD8" w:rsidP="00933A73">
            <w:pPr>
              <w:jc w:val="right"/>
              <w:rPr>
                <w:rFonts w:ascii="David" w:hAnsi="David"/>
              </w:rPr>
            </w:pPr>
            <w:r w:rsidRPr="00CF5D16">
              <w:rPr>
                <w:rFonts w:ascii="David" w:hAnsi="David"/>
              </w:rPr>
              <w:t>Pi</w:t>
            </w:r>
          </w:p>
        </w:tc>
        <w:tc>
          <w:tcPr>
            <w:tcW w:w="4476" w:type="pct"/>
          </w:tcPr>
          <w:p w:rsidR="00612DDF" w:rsidRDefault="00836DD8" w:rsidP="00CF5D16">
            <w:pPr>
              <w:rPr>
                <w:rFonts w:ascii="David" w:hAnsi="David"/>
                <w:b/>
                <w:bCs/>
                <w:rtl/>
              </w:rPr>
            </w:pPr>
            <w:r>
              <w:rPr>
                <w:rFonts w:ascii="David" w:hAnsi="David" w:hint="cs"/>
                <w:b/>
                <w:bCs/>
                <w:rtl/>
              </w:rPr>
              <w:t xml:space="preserve">הצעת המחיר של מציע </w:t>
            </w:r>
            <w:r>
              <w:rPr>
                <w:rFonts w:ascii="David" w:hAnsi="David"/>
                <w:b/>
                <w:bCs/>
              </w:rPr>
              <w:t>i</w:t>
            </w:r>
            <w:r>
              <w:rPr>
                <w:rFonts w:ascii="David" w:hAnsi="David" w:hint="cs"/>
                <w:b/>
                <w:bCs/>
                <w:rtl/>
              </w:rPr>
              <w:t xml:space="preserve"> היא </w:t>
            </w:r>
            <w:r w:rsidR="00301770" w:rsidRPr="00C4624A">
              <w:rPr>
                <w:rFonts w:ascii="David" w:hAnsi="David" w:hint="eastAsia"/>
                <w:b/>
                <w:bCs/>
                <w:rtl/>
              </w:rPr>
              <w:t>שיעור</w:t>
            </w:r>
            <w:r w:rsidR="00975DC6" w:rsidRPr="00C4624A">
              <w:rPr>
                <w:rFonts w:ascii="David" w:hAnsi="David"/>
                <w:b/>
                <w:bCs/>
                <w:rtl/>
              </w:rPr>
              <w:t xml:space="preserve"> </w:t>
            </w:r>
            <w:r w:rsidR="00301770" w:rsidRPr="00C4624A">
              <w:rPr>
                <w:rFonts w:ascii="David" w:hAnsi="David" w:hint="eastAsia"/>
                <w:b/>
                <w:bCs/>
                <w:rtl/>
              </w:rPr>
              <w:t>עמלת</w:t>
            </w:r>
            <w:r w:rsidR="00301770" w:rsidRPr="00C4624A">
              <w:rPr>
                <w:rFonts w:ascii="David" w:hAnsi="David"/>
                <w:b/>
                <w:bCs/>
                <w:rtl/>
              </w:rPr>
              <w:t xml:space="preserve"> המכירה</w:t>
            </w:r>
            <w:r>
              <w:rPr>
                <w:rFonts w:ascii="David" w:hAnsi="David" w:hint="cs"/>
                <w:b/>
                <w:bCs/>
                <w:rtl/>
              </w:rPr>
              <w:t xml:space="preserve"> המבוקש</w:t>
            </w:r>
            <w:r w:rsidR="00153E67">
              <w:rPr>
                <w:rFonts w:ascii="David" w:hAnsi="David" w:hint="cs"/>
                <w:b/>
                <w:bCs/>
                <w:rtl/>
              </w:rPr>
              <w:t xml:space="preserve"> על ידי המציע</w:t>
            </w:r>
            <w:r>
              <w:rPr>
                <w:rFonts w:ascii="David" w:hAnsi="David" w:hint="cs"/>
                <w:b/>
                <w:bCs/>
                <w:rtl/>
              </w:rPr>
              <w:t>.</w:t>
            </w:r>
            <w:r w:rsidR="00050D1E" w:rsidRPr="00C4624A">
              <w:rPr>
                <w:rFonts w:ascii="David" w:hAnsi="David"/>
                <w:b/>
                <w:bCs/>
                <w:rtl/>
              </w:rPr>
              <w:t xml:space="preserve"> </w:t>
            </w:r>
            <w:r>
              <w:rPr>
                <w:rFonts w:ascii="David" w:hAnsi="David" w:hint="cs"/>
                <w:b/>
                <w:bCs/>
                <w:rtl/>
              </w:rPr>
              <w:t xml:space="preserve"> </w:t>
            </w:r>
            <w:r w:rsidRPr="00C4624A">
              <w:rPr>
                <w:rFonts w:ascii="David" w:hAnsi="David" w:hint="eastAsia"/>
                <w:b/>
                <w:bCs/>
                <w:rtl/>
              </w:rPr>
              <w:t>שעור</w:t>
            </w:r>
            <w:r w:rsidRPr="00C4624A">
              <w:rPr>
                <w:rFonts w:ascii="David" w:hAnsi="David"/>
                <w:b/>
                <w:bCs/>
                <w:rtl/>
              </w:rPr>
              <w:t xml:space="preserve"> זה ינקב על ידי המציע בין אפס ל 20% </w:t>
            </w:r>
            <w:r w:rsidRPr="00C4624A">
              <w:rPr>
                <w:rFonts w:ascii="David" w:hAnsi="David" w:hint="eastAsia"/>
                <w:b/>
                <w:bCs/>
                <w:rtl/>
              </w:rPr>
              <w:t>לכל</w:t>
            </w:r>
            <w:r w:rsidRPr="00C4624A">
              <w:rPr>
                <w:rFonts w:ascii="David" w:hAnsi="David"/>
                <w:b/>
                <w:bCs/>
                <w:rtl/>
              </w:rPr>
              <w:t xml:space="preserve"> היותר ( שווה </w:t>
            </w:r>
            <w:r w:rsidRPr="00C4624A">
              <w:rPr>
                <w:rFonts w:ascii="David" w:hAnsi="David" w:hint="eastAsia"/>
                <w:b/>
                <w:bCs/>
                <w:rtl/>
              </w:rPr>
              <w:t>בנוסחא</w:t>
            </w:r>
            <w:r w:rsidRPr="00C4624A">
              <w:rPr>
                <w:rFonts w:ascii="David" w:hAnsi="David"/>
                <w:b/>
                <w:bCs/>
                <w:rtl/>
              </w:rPr>
              <w:t xml:space="preserve"> ל 20).</w:t>
            </w:r>
          </w:p>
          <w:p w:rsidR="00975DC6" w:rsidRPr="00C4624A" w:rsidRDefault="00836DD8" w:rsidP="00CF5D16">
            <w:pPr>
              <w:rPr>
                <w:rFonts w:ascii="David" w:hAnsi="David"/>
                <w:b/>
                <w:bCs/>
                <w:rtl/>
              </w:rPr>
            </w:pPr>
            <w:r>
              <w:rPr>
                <w:rFonts w:ascii="David" w:hAnsi="David" w:hint="cs"/>
                <w:b/>
                <w:bCs/>
                <w:rtl/>
              </w:rPr>
              <w:t xml:space="preserve">שעור עמלת המכירה יחושב </w:t>
            </w:r>
            <w:r w:rsidR="004D0221" w:rsidRPr="00C4624A">
              <w:rPr>
                <w:rFonts w:ascii="David" w:hAnsi="David" w:hint="eastAsia"/>
                <w:b/>
                <w:bCs/>
                <w:rtl/>
              </w:rPr>
              <w:t>מ</w:t>
            </w:r>
            <w:r w:rsidR="004D0221" w:rsidRPr="00C4624A">
              <w:rPr>
                <w:rFonts w:ascii="David" w:hAnsi="David"/>
                <w:b/>
                <w:bCs/>
                <w:rtl/>
              </w:rPr>
              <w:t>"</w:t>
            </w:r>
            <w:r w:rsidR="004D0221" w:rsidRPr="00C4624A">
              <w:rPr>
                <w:rFonts w:ascii="David" w:hAnsi="David" w:hint="eastAsia"/>
                <w:b/>
                <w:bCs/>
                <w:rtl/>
              </w:rPr>
              <w:t>מחיר</w:t>
            </w:r>
            <w:r w:rsidR="004D0221" w:rsidRPr="00C4624A">
              <w:rPr>
                <w:rFonts w:ascii="David" w:hAnsi="David"/>
                <w:b/>
                <w:bCs/>
                <w:rtl/>
              </w:rPr>
              <w:t xml:space="preserve"> </w:t>
            </w:r>
            <w:r w:rsidR="004D0221" w:rsidRPr="00C4624A">
              <w:rPr>
                <w:rFonts w:ascii="David" w:hAnsi="David" w:hint="eastAsia"/>
                <w:b/>
                <w:bCs/>
                <w:rtl/>
              </w:rPr>
              <w:t>הפטיש</w:t>
            </w:r>
            <w:r w:rsidR="004D0221" w:rsidRPr="00C4624A">
              <w:rPr>
                <w:rFonts w:ascii="David" w:hAnsi="David"/>
                <w:b/>
                <w:bCs/>
                <w:rtl/>
              </w:rPr>
              <w:t>"</w:t>
            </w:r>
            <w:r>
              <w:rPr>
                <w:rFonts w:ascii="David" w:hAnsi="David" w:hint="cs"/>
                <w:b/>
                <w:bCs/>
                <w:rtl/>
              </w:rPr>
              <w:t xml:space="preserve"> בפועל במועד המכירה. </w:t>
            </w:r>
            <w:r w:rsidR="004D0221" w:rsidRPr="00C4624A">
              <w:rPr>
                <w:rFonts w:ascii="David" w:hAnsi="David"/>
                <w:b/>
                <w:bCs/>
                <w:rtl/>
              </w:rPr>
              <w:t xml:space="preserve"> </w:t>
            </w:r>
            <w:r>
              <w:rPr>
                <w:rFonts w:ascii="David" w:hAnsi="David" w:hint="cs"/>
                <w:b/>
                <w:bCs/>
                <w:rtl/>
              </w:rPr>
              <w:t xml:space="preserve"> </w:t>
            </w:r>
            <w:r w:rsidR="003F6DA7" w:rsidRPr="00C4624A">
              <w:rPr>
                <w:rFonts w:ascii="David" w:hAnsi="David"/>
                <w:b/>
                <w:bCs/>
                <w:rtl/>
              </w:rPr>
              <w:t xml:space="preserve"> </w:t>
            </w:r>
          </w:p>
        </w:tc>
      </w:tr>
      <w:tr w:rsidR="00334EF1" w:rsidTr="00A6529D">
        <w:tc>
          <w:tcPr>
            <w:tcW w:w="524" w:type="pct"/>
          </w:tcPr>
          <w:p w:rsidR="00975DC6" w:rsidRPr="00F668B9" w:rsidRDefault="00975DC6" w:rsidP="003B3753">
            <w:pPr>
              <w:jc w:val="right"/>
              <w:rPr>
                <w:rFonts w:ascii="David" w:hAnsi="David"/>
                <w:rtl/>
              </w:rPr>
            </w:pPr>
          </w:p>
        </w:tc>
        <w:tc>
          <w:tcPr>
            <w:tcW w:w="4476" w:type="pct"/>
          </w:tcPr>
          <w:p w:rsidR="00975DC6" w:rsidRPr="00F668B9" w:rsidRDefault="00975DC6" w:rsidP="00A6529D">
            <w:pPr>
              <w:rPr>
                <w:rFonts w:ascii="David" w:hAnsi="David"/>
              </w:rPr>
            </w:pPr>
          </w:p>
        </w:tc>
      </w:tr>
      <w:tr w:rsidR="00334EF1" w:rsidTr="00A6529D">
        <w:tc>
          <w:tcPr>
            <w:tcW w:w="524" w:type="pct"/>
          </w:tcPr>
          <w:p w:rsidR="00975DC6" w:rsidRPr="00F668B9" w:rsidRDefault="00836DD8" w:rsidP="00933A73">
            <w:pPr>
              <w:jc w:val="right"/>
              <w:rPr>
                <w:rFonts w:ascii="David" w:hAnsi="David"/>
              </w:rPr>
            </w:pPr>
            <w:r w:rsidRPr="00F668B9">
              <w:rPr>
                <w:rFonts w:ascii="David" w:hAnsi="David"/>
              </w:rPr>
              <w:t>PSi</w:t>
            </w:r>
          </w:p>
        </w:tc>
        <w:tc>
          <w:tcPr>
            <w:tcW w:w="4476" w:type="pct"/>
          </w:tcPr>
          <w:p w:rsidR="00975DC6" w:rsidRDefault="00836DD8"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r w:rsidR="003B3753">
              <w:rPr>
                <w:rFonts w:asciiTheme="minorHAnsi" w:hAnsiTheme="minorHAnsi" w:hint="cs"/>
                <w:rtl/>
              </w:rPr>
              <w:t>. משוואה זו תקבל את הציון הגבוה ביותר בעמלת מכירה בגובה אפס אחוזים</w:t>
            </w:r>
            <w:r w:rsidR="00CF5D16">
              <w:rPr>
                <w:rFonts w:asciiTheme="minorHAnsi" w:hAnsiTheme="minorHAnsi" w:hint="cs"/>
                <w:rtl/>
              </w:rPr>
              <w:t xml:space="preserve">. קרי, </w:t>
            </w:r>
            <w:r w:rsidR="00CF5D16">
              <w:rPr>
                <w:rFonts w:ascii="David" w:hAnsi="David" w:hint="cs"/>
                <w:rtl/>
              </w:rPr>
              <w:t>עמלת מכירה בגובה אפס אחוזים מהמזמין תקנה 100 נקודות למציע.</w:t>
            </w:r>
          </w:p>
          <w:p w:rsidR="00A6529D" w:rsidRPr="009C0148" w:rsidRDefault="00A6529D" w:rsidP="00933A73">
            <w:pPr>
              <w:rPr>
                <w:rFonts w:asciiTheme="minorHAnsi" w:hAnsiTheme="minorHAnsi"/>
              </w:rPr>
            </w:pPr>
          </w:p>
        </w:tc>
      </w:tr>
    </w:tbl>
    <w:p w:rsidR="009D7E89" w:rsidRPr="00440EC4" w:rsidRDefault="00836DD8" w:rsidP="00D1279D">
      <w:pPr>
        <w:numPr>
          <w:ilvl w:val="2"/>
          <w:numId w:val="3"/>
        </w:numPr>
        <w:spacing w:after="80" w:line="360" w:lineRule="auto"/>
        <w:jc w:val="both"/>
        <w:rPr>
          <w:rFonts w:ascii="David" w:hAnsi="David"/>
          <w:lang w:eastAsia="he-IL"/>
        </w:rPr>
      </w:pPr>
      <w:r w:rsidRPr="00440EC4">
        <w:rPr>
          <w:rFonts w:ascii="David" w:hAnsi="David"/>
          <w:rtl/>
          <w:lang w:eastAsia="he-IL"/>
        </w:rPr>
        <w:lastRenderedPageBreak/>
        <w:t>יובהר כי כל הוצאותיו של הספק לרבות ציוד, ביטוחים, תקורות וכל הוצאה אחרת הינה על חשבון הספק ועל חשבונו בלבד .</w:t>
      </w:r>
    </w:p>
    <w:p w:rsidR="009D7E89" w:rsidRPr="00440EC4" w:rsidRDefault="00836DD8"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RDefault="00836DD8" w:rsidP="00205F2F">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334EF1" w:rsidTr="00C530E8">
        <w:trPr>
          <w:tblHeader/>
        </w:trPr>
        <w:tc>
          <w:tcPr>
            <w:tcW w:w="5000" w:type="pct"/>
            <w:gridSpan w:val="2"/>
          </w:tcPr>
          <w:p w:rsidR="00205F2F" w:rsidRPr="00440EC4" w:rsidRDefault="00836DD8" w:rsidP="00AD1DCC">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334EF1" w:rsidTr="00933A73">
        <w:tc>
          <w:tcPr>
            <w:tcW w:w="472" w:type="pct"/>
          </w:tcPr>
          <w:p w:rsidR="00205F2F" w:rsidRPr="00440EC4" w:rsidRDefault="00836DD8"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334EF1" w:rsidTr="00933A73">
        <w:tc>
          <w:tcPr>
            <w:tcW w:w="472" w:type="pct"/>
          </w:tcPr>
          <w:p w:rsidR="00205F2F" w:rsidRPr="00440EC4" w:rsidRDefault="00836DD8" w:rsidP="00933A73">
            <w:pPr>
              <w:jc w:val="right"/>
              <w:rPr>
                <w:rFonts w:ascii="David" w:hAnsi="David"/>
              </w:rPr>
            </w:pPr>
            <w:r w:rsidRPr="00440EC4">
              <w:rPr>
                <w:rFonts w:ascii="David" w:hAnsi="David"/>
              </w:rPr>
              <w:t>PSi</w:t>
            </w:r>
          </w:p>
        </w:tc>
        <w:tc>
          <w:tcPr>
            <w:tcW w:w="4528" w:type="pct"/>
          </w:tcPr>
          <w:p w:rsidR="00205F2F" w:rsidRPr="00440EC4" w:rsidRDefault="00836DD8"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334EF1" w:rsidTr="00933A73">
        <w:tc>
          <w:tcPr>
            <w:tcW w:w="472" w:type="pct"/>
          </w:tcPr>
          <w:p w:rsidR="00205F2F" w:rsidRPr="00440EC4" w:rsidRDefault="00836DD8" w:rsidP="00933A73">
            <w:pPr>
              <w:jc w:val="right"/>
              <w:rPr>
                <w:rFonts w:ascii="David" w:hAnsi="David"/>
              </w:rPr>
            </w:pPr>
            <w:r w:rsidRPr="00440EC4">
              <w:rPr>
                <w:rFonts w:ascii="David" w:hAnsi="David"/>
              </w:rPr>
              <w:t>QSi</w:t>
            </w:r>
          </w:p>
        </w:tc>
        <w:tc>
          <w:tcPr>
            <w:tcW w:w="4528" w:type="pct"/>
          </w:tcPr>
          <w:p w:rsidR="00205F2F" w:rsidRPr="00440EC4" w:rsidRDefault="00836DD8" w:rsidP="00933A73">
            <w:pPr>
              <w:rPr>
                <w:rFonts w:ascii="David" w:hAnsi="David"/>
                <w:rtl/>
              </w:rPr>
            </w:pPr>
            <w:r w:rsidRPr="00440EC4">
              <w:rPr>
                <w:rFonts w:ascii="David" w:hAnsi="David"/>
                <w:rtl/>
              </w:rPr>
              <w:t xml:space="preserve">ציון רכיב האיכות של המציע </w:t>
            </w:r>
            <w:r w:rsidRPr="00440EC4">
              <w:rPr>
                <w:rFonts w:ascii="David" w:hAnsi="David"/>
              </w:rPr>
              <w:t>i</w:t>
            </w:r>
          </w:p>
        </w:tc>
      </w:tr>
      <w:tr w:rsidR="00334EF1" w:rsidTr="00933A73">
        <w:tc>
          <w:tcPr>
            <w:tcW w:w="472" w:type="pct"/>
          </w:tcPr>
          <w:p w:rsidR="00205F2F" w:rsidRPr="00440EC4" w:rsidRDefault="00836DD8" w:rsidP="00933A73">
            <w:pPr>
              <w:jc w:val="right"/>
              <w:rPr>
                <w:rFonts w:ascii="David" w:hAnsi="David"/>
              </w:rPr>
            </w:pPr>
            <w:r w:rsidRPr="00440EC4">
              <w:rPr>
                <w:rFonts w:ascii="David" w:hAnsi="David"/>
              </w:rPr>
              <w:t>BSi</w:t>
            </w:r>
          </w:p>
        </w:tc>
        <w:tc>
          <w:tcPr>
            <w:tcW w:w="4528" w:type="pct"/>
          </w:tcPr>
          <w:p w:rsidR="00205F2F" w:rsidRPr="00440EC4" w:rsidRDefault="00836DD8"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BA7768" w:rsidRDefault="00BA7768" w:rsidP="00C06638">
      <w:pPr>
        <w:spacing w:line="360" w:lineRule="auto"/>
        <w:ind w:left="1616"/>
        <w:rPr>
          <w:b/>
          <w:bCs/>
        </w:rPr>
      </w:pPr>
    </w:p>
    <w:p w:rsidR="00D1306D" w:rsidRPr="00440EC4" w:rsidRDefault="00836DD8" w:rsidP="00205F2F">
      <w:pPr>
        <w:numPr>
          <w:ilvl w:val="2"/>
          <w:numId w:val="3"/>
        </w:numPr>
        <w:spacing w:line="360" w:lineRule="auto"/>
        <w:rPr>
          <w:b/>
          <w:bCs/>
        </w:rPr>
      </w:pPr>
      <w:r w:rsidRPr="00440EC4">
        <w:rPr>
          <w:rFonts w:hint="cs"/>
          <w:b/>
          <w:bCs/>
          <w:rtl/>
        </w:rPr>
        <w:t>עד שני המציעים בעלי הציון המשוקלל הגבוה ביותר יזכו במכרז</w:t>
      </w:r>
    </w:p>
    <w:p w:rsidR="00584F8E" w:rsidRPr="00CF5D16" w:rsidRDefault="00836DD8" w:rsidP="00584F8E">
      <w:pPr>
        <w:spacing w:line="360" w:lineRule="auto"/>
        <w:ind w:left="1418"/>
        <w:rPr>
          <w:b/>
          <w:bCs/>
        </w:rPr>
      </w:pPr>
      <w:r w:rsidRPr="00CF5D16">
        <w:rPr>
          <w:rFonts w:hint="cs"/>
          <w:b/>
          <w:b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rsidR="00D1306D" w:rsidRDefault="00836DD8" w:rsidP="00584F8E">
      <w:pPr>
        <w:numPr>
          <w:ilvl w:val="2"/>
          <w:numId w:val="3"/>
        </w:numPr>
        <w:spacing w:line="360" w:lineRule="auto"/>
        <w:rPr>
          <w:b/>
          <w:bCs/>
        </w:rPr>
      </w:pPr>
      <w:bookmarkStart w:id="76"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76"/>
    </w:p>
    <w:p w:rsidR="00723CE3" w:rsidRPr="00F65D21" w:rsidRDefault="00836DD8" w:rsidP="00382B89">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82B89">
        <w:rPr>
          <w:rFonts w:hint="cs"/>
          <w:b/>
          <w:bCs/>
          <w:rtl/>
        </w:rPr>
        <w:t>1</w:t>
      </w:r>
      <w:r w:rsidR="00963A2D" w:rsidRPr="0087143D">
        <w:rPr>
          <w:rtl/>
        </w:rPr>
        <w:t xml:space="preserve"> </w:t>
      </w:r>
      <w:r w:rsidRPr="0087143D">
        <w:rPr>
          <w:rtl/>
        </w:rPr>
        <w:t>לחוברת ההצעה.</w:t>
      </w:r>
      <w:bookmarkEnd w:id="74"/>
      <w:r w:rsidR="00443302" w:rsidRPr="00443302">
        <w:rPr>
          <w:rFonts w:hint="cs"/>
          <w:b/>
          <w:bCs/>
          <w:rtl/>
        </w:rPr>
        <w:br/>
      </w:r>
      <w:bookmarkEnd w:id="75"/>
    </w:p>
    <w:p w:rsidR="00D31B22" w:rsidRDefault="00D31B22">
      <w:pPr>
        <w:bidi w:val="0"/>
      </w:pPr>
    </w:p>
    <w:p w:rsidR="00910CEA" w:rsidRDefault="00910CEA">
      <w:pPr>
        <w:bidi w:val="0"/>
        <w:rPr>
          <w:rFonts w:ascii="Arial" w:hAnsi="Arial"/>
          <w:b/>
          <w:bCs/>
          <w:kern w:val="32"/>
          <w:sz w:val="32"/>
        </w:rPr>
      </w:pPr>
    </w:p>
    <w:p w:rsidR="00245C9F" w:rsidRPr="00CF5D16" w:rsidRDefault="00836DD8" w:rsidP="00BE18D1">
      <w:pPr>
        <w:pStyle w:val="1e"/>
        <w:rPr>
          <w:color w:val="000000"/>
          <w:sz w:val="28"/>
          <w:szCs w:val="28"/>
          <w:rtl/>
        </w:rPr>
      </w:pPr>
      <w:bookmarkStart w:id="77" w:name="_Toc86346344"/>
      <w:r w:rsidRPr="00CF5D16">
        <w:rPr>
          <w:rFonts w:hint="cs"/>
          <w:rtl/>
        </w:rPr>
        <w:lastRenderedPageBreak/>
        <w:t xml:space="preserve">פרק 2 </w:t>
      </w:r>
      <w:r w:rsidRPr="00CF5D16">
        <w:rPr>
          <w:rtl/>
        </w:rPr>
        <w:t>–</w:t>
      </w:r>
      <w:r w:rsidR="00584F24" w:rsidRPr="00CF5D16">
        <w:rPr>
          <w:rFonts w:hint="cs"/>
          <w:rtl/>
        </w:rPr>
        <w:t xml:space="preserve"> </w:t>
      </w:r>
      <w:r w:rsidRPr="00CF5D16">
        <w:rPr>
          <w:rFonts w:hint="cs"/>
          <w:rtl/>
        </w:rPr>
        <w:t xml:space="preserve">(נספח </w:t>
      </w:r>
      <w:r w:rsidR="00BE18D1" w:rsidRPr="00CF5D16">
        <w:rPr>
          <w:rFonts w:hint="cs"/>
          <w:rtl/>
        </w:rPr>
        <w:t>א</w:t>
      </w:r>
      <w:r w:rsidRPr="00CF5D16">
        <w:rPr>
          <w:rFonts w:hint="cs"/>
          <w:rtl/>
        </w:rPr>
        <w:t xml:space="preserve">' להזמנה) </w:t>
      </w:r>
      <w:r w:rsidR="00125961" w:rsidRPr="00CF5D16">
        <w:rPr>
          <w:rFonts w:hint="cs"/>
          <w:rtl/>
        </w:rPr>
        <w:t>מפרט ש</w:t>
      </w:r>
      <w:r w:rsidR="0052452D" w:rsidRPr="00CF5D16">
        <w:rPr>
          <w:rFonts w:hint="cs"/>
          <w:rtl/>
        </w:rPr>
        <w:t>י</w:t>
      </w:r>
      <w:r w:rsidR="00125961" w:rsidRPr="00CF5D16">
        <w:rPr>
          <w:rFonts w:hint="cs"/>
          <w:rtl/>
        </w:rPr>
        <w:t>רותים</w:t>
      </w:r>
      <w:r w:rsidR="003445D0" w:rsidRPr="00CF5D16">
        <w:rPr>
          <w:rFonts w:hint="cs"/>
          <w:rtl/>
        </w:rPr>
        <w:t xml:space="preserve"> </w:t>
      </w:r>
      <w:r w:rsidR="00125961" w:rsidRPr="00CF5D16">
        <w:rPr>
          <w:rFonts w:hint="cs"/>
          <w:rtl/>
        </w:rPr>
        <w:t>למ</w:t>
      </w:r>
      <w:r w:rsidR="00584F24" w:rsidRPr="00CF5D16">
        <w:rPr>
          <w:rFonts w:hint="cs"/>
          <w:rtl/>
        </w:rPr>
        <w:t xml:space="preserve">כרז מספר </w:t>
      </w:r>
      <w:r>
        <w:rPr>
          <w:sz w:val="24"/>
          <w:szCs w:val="20"/>
        </w:rPr>
        <w:t>06-2022</w:t>
      </w:r>
      <w:bookmarkEnd w:id="77"/>
    </w:p>
    <w:p w:rsidR="00942647" w:rsidRPr="00CF5D16" w:rsidRDefault="00836DD8" w:rsidP="00294CD1">
      <w:pPr>
        <w:pStyle w:val="2f6"/>
        <w:keepNext/>
        <w:keepLines/>
        <w:numPr>
          <w:ilvl w:val="0"/>
          <w:numId w:val="82"/>
        </w:numPr>
        <w:jc w:val="both"/>
        <w:rPr>
          <w:rFonts w:ascii="David" w:hAnsi="David" w:cs="David"/>
          <w:b/>
          <w:bCs/>
          <w:rtl/>
        </w:rPr>
      </w:pPr>
      <w:r w:rsidRPr="00CF5D16">
        <w:rPr>
          <w:rFonts w:ascii="David" w:hAnsi="David" w:cs="David" w:hint="cs"/>
          <w:b/>
          <w:bCs/>
          <w:rtl/>
        </w:rPr>
        <w:t>רקע</w:t>
      </w:r>
    </w:p>
    <w:p w:rsidR="00942647" w:rsidRPr="00942647" w:rsidRDefault="00836DD8" w:rsidP="00294CD1">
      <w:pPr>
        <w:pStyle w:val="2f6"/>
        <w:keepNext/>
        <w:keepLines/>
        <w:numPr>
          <w:ilvl w:val="1"/>
          <w:numId w:val="82"/>
        </w:numPr>
        <w:jc w:val="both"/>
        <w:rPr>
          <w:rFonts w:ascii="David" w:hAnsi="David" w:cs="David"/>
          <w:u w:val="none"/>
          <w:rtl/>
        </w:rPr>
      </w:pPr>
      <w:r w:rsidRPr="00942647">
        <w:rPr>
          <w:rFonts w:ascii="David" w:hAnsi="David" w:cs="David" w:hint="cs"/>
          <w:u w:val="none"/>
          <w:rt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w:t>
      </w:r>
      <w:r w:rsidR="00396903">
        <w:rPr>
          <w:rFonts w:ascii="David" w:hAnsi="David" w:cs="David" w:hint="cs"/>
          <w:u w:val="none"/>
          <w:rtl/>
        </w:rPr>
        <w:t>וגיה בכללותה, בכל תיק ונסיבותיו</w:t>
      </w:r>
      <w:r w:rsidR="0069250D">
        <w:rPr>
          <w:rFonts w:ascii="David" w:hAnsi="David" w:cs="David" w:hint="cs"/>
          <w:u w:val="none"/>
          <w:rtl/>
        </w:rPr>
        <w:t>.</w:t>
      </w:r>
    </w:p>
    <w:p w:rsidR="00396903" w:rsidRDefault="00836DD8" w:rsidP="00294CD1">
      <w:pPr>
        <w:pStyle w:val="2f6"/>
        <w:keepNext/>
        <w:keepLines/>
        <w:numPr>
          <w:ilvl w:val="1"/>
          <w:numId w:val="82"/>
        </w:numPr>
        <w:jc w:val="both"/>
        <w:rPr>
          <w:rFonts w:ascii="David" w:hAnsi="David" w:cs="David"/>
          <w:u w:val="none"/>
        </w:rPr>
      </w:pPr>
      <w:r>
        <w:rPr>
          <w:rFonts w:ascii="David" w:hAnsi="David" w:cs="David" w:hint="cs"/>
          <w:u w:val="none"/>
          <w:rtl/>
        </w:rPr>
        <w:t xml:space="preserve">עם קבלת </w:t>
      </w:r>
      <w:r w:rsidR="00F23B97">
        <w:rPr>
          <w:rFonts w:ascii="David" w:hAnsi="David" w:cs="David" w:hint="cs"/>
          <w:u w:val="none"/>
          <w:rtl/>
        </w:rPr>
        <w:t xml:space="preserve">החלטה שיפוטית, גזר דין, פסק דין וכל החלטה ו/או הסכמה למימוש הרכוש התפוס </w:t>
      </w:r>
      <w:r>
        <w:rPr>
          <w:rFonts w:ascii="David" w:hAnsi="David" w:cs="David" w:hint="cs"/>
          <w:u w:val="none"/>
          <w:rtl/>
        </w:rPr>
        <w:t>בתיקים כאמור לעיל רשאית המדינה, באמצעות יחידת החילוט</w:t>
      </w:r>
      <w:r w:rsidR="00B571DA">
        <w:rPr>
          <w:rFonts w:ascii="David" w:hAnsi="David" w:cs="David" w:hint="cs"/>
          <w:u w:val="none"/>
          <w:rtl/>
        </w:rPr>
        <w:t xml:space="preserve">, לממש את הרכוש </w:t>
      </w:r>
      <w:r w:rsidR="00F23B97">
        <w:rPr>
          <w:rFonts w:ascii="David" w:hAnsi="David" w:cs="David" w:hint="cs"/>
          <w:u w:val="none"/>
          <w:rtl/>
        </w:rPr>
        <w:t xml:space="preserve">התפוס או </w:t>
      </w:r>
      <w:r w:rsidR="00B571DA">
        <w:rPr>
          <w:rFonts w:ascii="David" w:hAnsi="David" w:cs="David" w:hint="cs"/>
          <w:u w:val="none"/>
          <w:rtl/>
        </w:rPr>
        <w:t>המחולט באמצעות מכירתו למרבה במחיר.</w:t>
      </w:r>
    </w:p>
    <w:p w:rsidR="0069250D" w:rsidRDefault="00836DD8" w:rsidP="00294CD1">
      <w:pPr>
        <w:pStyle w:val="2f6"/>
        <w:keepNext/>
        <w:keepLines/>
        <w:numPr>
          <w:ilvl w:val="1"/>
          <w:numId w:val="82"/>
        </w:numPr>
        <w:jc w:val="both"/>
        <w:rPr>
          <w:rFonts w:ascii="David" w:hAnsi="David" w:cs="David"/>
          <w:u w:val="none"/>
        </w:rPr>
      </w:pPr>
      <w:r w:rsidRPr="00942647">
        <w:rPr>
          <w:rFonts w:ascii="David" w:hAnsi="David" w:cs="David" w:hint="cs"/>
          <w:u w:val="none"/>
          <w:rtl/>
        </w:rPr>
        <w:t xml:space="preserve">לצורך קיום התכליות המנויות לעיל מבקש המזמין להתקשר עם </w:t>
      </w:r>
      <w:r w:rsidR="00901A87">
        <w:rPr>
          <w:rFonts w:ascii="David" w:hAnsi="David" w:cs="David" w:hint="cs"/>
          <w:u w:val="none"/>
          <w:rtl/>
        </w:rPr>
        <w:t>בית מכירות לצורך מימוש מכירת חפצים אשר חולטו כדין במסגרת ההליכים כאמור לעיל</w:t>
      </w:r>
      <w:r>
        <w:rPr>
          <w:rFonts w:ascii="David" w:hAnsi="David" w:cs="David" w:hint="cs"/>
          <w:u w:val="none"/>
          <w:rtl/>
        </w:rPr>
        <w:t>.</w:t>
      </w:r>
    </w:p>
    <w:p w:rsidR="003A7B20" w:rsidRPr="003A7B20" w:rsidRDefault="00836DD8" w:rsidP="00294CD1">
      <w:pPr>
        <w:pStyle w:val="2f6"/>
        <w:keepNext/>
        <w:keepLines/>
        <w:numPr>
          <w:ilvl w:val="1"/>
          <w:numId w:val="82"/>
        </w:numPr>
        <w:jc w:val="both"/>
        <w:rPr>
          <w:rFonts w:ascii="David" w:hAnsi="David" w:cs="David"/>
          <w:color w:val="000000" w:themeColor="text1"/>
          <w:u w:val="none"/>
        </w:rPr>
      </w:pPr>
      <w:r w:rsidRPr="003A7B20">
        <w:rPr>
          <w:rFonts w:ascii="David" w:hAnsi="David" w:cs="David" w:hint="cs"/>
          <w:color w:val="000000" w:themeColor="text1"/>
          <w:u w:val="none"/>
          <w:rtl/>
        </w:rPr>
        <w:t>החפצים הצפויים להימכר במסגרת הש</w:t>
      </w:r>
      <w:r w:rsidR="00CF5D16">
        <w:rPr>
          <w:rFonts w:ascii="David" w:hAnsi="David" w:cs="David" w:hint="cs"/>
          <w:color w:val="000000" w:themeColor="text1"/>
          <w:u w:val="none"/>
          <w:rtl/>
        </w:rPr>
        <w:t>י</w:t>
      </w:r>
      <w:r w:rsidRPr="003A7B20">
        <w:rPr>
          <w:rFonts w:ascii="David" w:hAnsi="David" w:cs="David" w:hint="cs"/>
          <w:color w:val="000000" w:themeColor="text1"/>
          <w:u w:val="none"/>
          <w:rtl/>
        </w:rPr>
        <w:t>רותים הכלולים במכרז זה הינם תכשיטים, חפצי אומנות  חפצים אחרים (כהגדרתם במסמכי המכרז)</w:t>
      </w:r>
      <w:r w:rsidR="00361B41" w:rsidRPr="003A7B20">
        <w:rPr>
          <w:rFonts w:ascii="David" w:hAnsi="David" w:cs="David" w:hint="cs"/>
          <w:color w:val="000000" w:themeColor="text1"/>
          <w:u w:val="none"/>
          <w:rtl/>
        </w:rPr>
        <w:t xml:space="preserve"> </w:t>
      </w:r>
      <w:r w:rsidRPr="003A7B20">
        <w:rPr>
          <w:rFonts w:ascii="David" w:hAnsi="David" w:cs="David" w:hint="cs"/>
          <w:color w:val="000000" w:themeColor="text1"/>
          <w:u w:val="none"/>
          <w:rtl/>
        </w:rPr>
        <w:t>או</w:t>
      </w:r>
      <w:r w:rsidR="00361B41" w:rsidRPr="003A7B20">
        <w:rPr>
          <w:rFonts w:ascii="David" w:hAnsi="David" w:cs="David" w:hint="cs"/>
          <w:color w:val="000000" w:themeColor="text1"/>
          <w:u w:val="none"/>
          <w:rtl/>
        </w:rPr>
        <w:t xml:space="preserve"> </w:t>
      </w:r>
      <w:r w:rsidR="00D7709F">
        <w:rPr>
          <w:rFonts w:ascii="David" w:hAnsi="David" w:cs="David" w:hint="cs"/>
          <w:color w:val="000000" w:themeColor="text1"/>
          <w:u w:val="none"/>
          <w:rtl/>
        </w:rPr>
        <w:t xml:space="preserve">כל </w:t>
      </w:r>
      <w:r w:rsidR="00361B41" w:rsidRPr="003A7B20">
        <w:rPr>
          <w:rFonts w:ascii="David" w:hAnsi="David" w:cs="David" w:hint="cs"/>
          <w:color w:val="000000" w:themeColor="text1"/>
          <w:u w:val="none"/>
          <w:rtl/>
        </w:rPr>
        <w:t xml:space="preserve">חפץ אחר אשר יוחלט על מכירתו. </w:t>
      </w:r>
      <w:r w:rsidRPr="003A7B20">
        <w:rPr>
          <w:rFonts w:ascii="David" w:hAnsi="David" w:cs="David" w:hint="cs"/>
          <w:color w:val="000000" w:themeColor="text1"/>
          <w:u w:val="none"/>
          <w:rtl/>
        </w:rPr>
        <w:t xml:space="preserve"> </w:t>
      </w:r>
    </w:p>
    <w:p w:rsidR="00942647" w:rsidRPr="003A7B20" w:rsidRDefault="00836DD8" w:rsidP="00294CD1">
      <w:pPr>
        <w:pStyle w:val="2f6"/>
        <w:keepNext/>
        <w:keepLines/>
        <w:numPr>
          <w:ilvl w:val="1"/>
          <w:numId w:val="82"/>
        </w:numPr>
        <w:jc w:val="both"/>
        <w:rPr>
          <w:rFonts w:ascii="David" w:hAnsi="David" w:cs="David"/>
          <w:color w:val="000000" w:themeColor="text1"/>
          <w:u w:val="none"/>
          <w:rtl/>
        </w:rPr>
      </w:pPr>
      <w:r w:rsidRPr="003A7B20">
        <w:rPr>
          <w:rFonts w:ascii="David" w:hAnsi="David" w:cs="David" w:hint="cs"/>
          <w:color w:val="000000" w:themeColor="text1"/>
          <w:u w:val="none"/>
          <w:rtl/>
        </w:rPr>
        <w:t>הש</w:t>
      </w:r>
      <w:r w:rsidR="00CF5D16">
        <w:rPr>
          <w:rFonts w:ascii="David" w:hAnsi="David" w:cs="David" w:hint="cs"/>
          <w:color w:val="000000" w:themeColor="text1"/>
          <w:u w:val="none"/>
          <w:rtl/>
        </w:rPr>
        <w:t>י</w:t>
      </w:r>
      <w:r w:rsidRPr="003A7B20">
        <w:rPr>
          <w:rFonts w:ascii="David" w:hAnsi="David" w:cs="David" w:hint="cs"/>
          <w:color w:val="000000" w:themeColor="text1"/>
          <w:u w:val="none"/>
          <w:rtl/>
        </w:rPr>
        <w:t xml:space="preserve">רותים </w:t>
      </w:r>
      <w:r w:rsidR="00CF5D16" w:rsidRPr="003A7B20">
        <w:rPr>
          <w:rFonts w:ascii="David" w:hAnsi="David" w:cs="David" w:hint="cs"/>
          <w:color w:val="000000" w:themeColor="text1"/>
          <w:u w:val="none"/>
          <w:rtl/>
        </w:rPr>
        <w:t>שיינתנ</w:t>
      </w:r>
      <w:r w:rsidR="00CF5D16" w:rsidRPr="003A7B20">
        <w:rPr>
          <w:rFonts w:ascii="David" w:hAnsi="David" w:cs="David" w:hint="eastAsia"/>
          <w:color w:val="000000" w:themeColor="text1"/>
          <w:u w:val="none"/>
          <w:rtl/>
        </w:rPr>
        <w:t>ו</w:t>
      </w:r>
      <w:r w:rsidRPr="003A7B20">
        <w:rPr>
          <w:rFonts w:ascii="David" w:hAnsi="David" w:cs="David" w:hint="cs"/>
          <w:color w:val="000000" w:themeColor="text1"/>
          <w:u w:val="none"/>
          <w:rtl/>
        </w:rPr>
        <w:t xml:space="preserve"> על ידי בית המכירה יהיו שרותי מכיר</w:t>
      </w:r>
      <w:r>
        <w:rPr>
          <w:rFonts w:ascii="David" w:hAnsi="David" w:cs="David" w:hint="cs"/>
          <w:color w:val="000000" w:themeColor="text1"/>
          <w:u w:val="none"/>
          <w:rtl/>
        </w:rPr>
        <w:t>ה פומבית למוכר מרצון לקונה מרצון.</w:t>
      </w:r>
    </w:p>
    <w:p w:rsidR="00425345" w:rsidRPr="008E0DC0" w:rsidRDefault="00836DD8" w:rsidP="00294CD1">
      <w:pPr>
        <w:pStyle w:val="2f6"/>
        <w:keepNext/>
        <w:keepLines/>
        <w:numPr>
          <w:ilvl w:val="0"/>
          <w:numId w:val="82"/>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rsidR="00CF5BB6" w:rsidRDefault="00836DD8" w:rsidP="00294CD1">
      <w:pPr>
        <w:pStyle w:val="2f6"/>
        <w:keepNext/>
        <w:keepLines/>
        <w:numPr>
          <w:ilvl w:val="1"/>
          <w:numId w:val="82"/>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w:t>
      </w:r>
      <w:r w:rsidR="00F23B97">
        <w:rPr>
          <w:rFonts w:ascii="David" w:hAnsi="David" w:cs="David" w:hint="cs"/>
          <w:u w:val="none"/>
          <w:rtl/>
        </w:rPr>
        <w:t>משפטיים</w:t>
      </w:r>
      <w:r w:rsidR="00F23B97" w:rsidRPr="00CF5BB6">
        <w:rPr>
          <w:rFonts w:ascii="David" w:hAnsi="David" w:cs="David" w:hint="cs"/>
          <w:u w:val="none"/>
          <w:rtl/>
        </w:rPr>
        <w:t xml:space="preserve"> </w:t>
      </w:r>
      <w:r w:rsidRPr="00CF5BB6">
        <w:rPr>
          <w:rFonts w:ascii="David" w:hAnsi="David" w:cs="David" w:hint="cs"/>
          <w:u w:val="none"/>
          <w:rtl/>
        </w:rPr>
        <w:t xml:space="preserve">המתקיימים או </w:t>
      </w:r>
      <w:r w:rsidR="009E11D5">
        <w:rPr>
          <w:rFonts w:ascii="David" w:hAnsi="David" w:cs="David" w:hint="cs"/>
          <w:u w:val="none"/>
          <w:rtl/>
        </w:rPr>
        <w:t>י</w:t>
      </w:r>
      <w:r w:rsidR="009E11D5" w:rsidRPr="00CF5BB6">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854A41">
        <w:rPr>
          <w:rFonts w:ascii="David" w:hAnsi="David" w:cs="David" w:hint="cs"/>
          <w:u w:val="none"/>
          <w:rtl/>
        </w:rPr>
        <w:t>. לצורך הידיעה בלבד</w:t>
      </w:r>
      <w:r w:rsidR="00425345" w:rsidRPr="00CF5BB6">
        <w:rPr>
          <w:rFonts w:ascii="David" w:hAnsi="David" w:cs="David" w:hint="cs"/>
          <w:u w:val="none"/>
          <w:rtl/>
        </w:rPr>
        <w:t>.</w:t>
      </w:r>
    </w:p>
    <w:p w:rsidR="00584F8E" w:rsidRDefault="00836DD8" w:rsidP="00294CD1">
      <w:pPr>
        <w:pStyle w:val="2f6"/>
        <w:keepNext/>
        <w:keepLines/>
        <w:numPr>
          <w:ilvl w:val="1"/>
          <w:numId w:val="82"/>
        </w:numPr>
        <w:ind w:right="0"/>
        <w:jc w:val="both"/>
        <w:rPr>
          <w:rFonts w:ascii="David" w:hAnsi="David" w:cs="David"/>
          <w:b/>
          <w:bCs/>
          <w:rtl/>
        </w:rPr>
      </w:pPr>
      <w:bookmarkStart w:id="78" w:name="_Ref26885713"/>
      <w:r>
        <w:rPr>
          <w:rFonts w:ascii="David" w:hAnsi="David" w:cs="David" w:hint="cs"/>
          <w:b/>
          <w:bCs/>
          <w:rtl/>
        </w:rPr>
        <w:t>חלוקת העבודה בין הזוכים:</w:t>
      </w:r>
      <w:bookmarkEnd w:id="78"/>
    </w:p>
    <w:p w:rsidR="00584F8E" w:rsidRPr="00447DBA" w:rsidRDefault="00836DD8" w:rsidP="00294CD1">
      <w:pPr>
        <w:pStyle w:val="2f6"/>
        <w:keepNext/>
        <w:keepLines/>
        <w:numPr>
          <w:ilvl w:val="2"/>
          <w:numId w:val="82"/>
        </w:numPr>
        <w:jc w:val="both"/>
        <w:rPr>
          <w:rFonts w:ascii="David" w:hAnsi="David" w:cs="David"/>
          <w:u w:val="none"/>
        </w:rPr>
      </w:pP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rsidR="00381BBA" w:rsidRDefault="00836DD8" w:rsidP="00294CD1">
      <w:pPr>
        <w:pStyle w:val="2f6"/>
        <w:keepNext/>
        <w:keepLines/>
        <w:numPr>
          <w:ilvl w:val="2"/>
          <w:numId w:val="82"/>
        </w:numPr>
        <w:jc w:val="both"/>
        <w:rPr>
          <w:rFonts w:ascii="David" w:hAnsi="David" w:cs="David"/>
          <w:u w:val="none"/>
        </w:rPr>
      </w:pPr>
      <w:r>
        <w:rPr>
          <w:rFonts w:ascii="David" w:hAnsi="David" w:cs="David" w:hint="cs"/>
          <w:u w:val="none"/>
          <w:rtl/>
        </w:rPr>
        <w:t>ככל שלמי מהספקים, ישנו</w:t>
      </w:r>
      <w:r w:rsidR="006D3E92">
        <w:rPr>
          <w:rFonts w:ascii="David" w:hAnsi="David" w:cs="David" w:hint="cs"/>
          <w:u w:val="none"/>
          <w:rtl/>
        </w:rPr>
        <w:t xml:space="preserve"> ניסיון מיוחד או מומחיות בחפצים</w:t>
      </w:r>
      <w:r w:rsidR="00766BDD">
        <w:rPr>
          <w:rFonts w:ascii="David" w:hAnsi="David" w:cs="David" w:hint="cs"/>
          <w:u w:val="none"/>
          <w:rtl/>
        </w:rPr>
        <w:t xml:space="preserve"> או חפצי אומנות </w:t>
      </w:r>
      <w:r w:rsidR="00CE5DE2" w:rsidRPr="00885F7F">
        <w:rPr>
          <w:rFonts w:ascii="David" w:hAnsi="David" w:cs="David" w:hint="cs"/>
          <w:color w:val="000000" w:themeColor="text1"/>
          <w:u w:val="none"/>
          <w:rtl/>
        </w:rPr>
        <w:t>מסוימים</w:t>
      </w:r>
      <w:r w:rsidR="00766BDD" w:rsidRPr="00885F7F">
        <w:rPr>
          <w:rFonts w:ascii="David" w:hAnsi="David" w:cs="David" w:hint="cs"/>
          <w:color w:val="000000" w:themeColor="text1"/>
          <w:u w:val="none"/>
          <w:rtl/>
        </w:rPr>
        <w:t xml:space="preserve"> או </w:t>
      </w:r>
      <w:r w:rsidR="00766BDD">
        <w:rPr>
          <w:rFonts w:ascii="David" w:hAnsi="David" w:cs="David" w:hint="cs"/>
          <w:u w:val="none"/>
          <w:rtl/>
        </w:rPr>
        <w:t>"אחרים" כהגדרתם במכרז</w:t>
      </w:r>
      <w:r w:rsidR="006D3E92">
        <w:rPr>
          <w:rFonts w:ascii="David" w:hAnsi="David" w:cs="David" w:hint="cs"/>
          <w:u w:val="none"/>
          <w:rtl/>
        </w:rPr>
        <w:t xml:space="preserve"> </w:t>
      </w:r>
      <w:r w:rsidR="006D3E92">
        <w:rPr>
          <w:rFonts w:ascii="David" w:hAnsi="David" w:cs="David"/>
          <w:u w:val="none"/>
          <w:rtl/>
        </w:rPr>
        <w:t>–</w:t>
      </w:r>
      <w:r w:rsidR="006D3E92">
        <w:rPr>
          <w:rFonts w:ascii="David" w:hAnsi="David" w:cs="David" w:hint="cs"/>
          <w:u w:val="none"/>
          <w:rtl/>
        </w:rPr>
        <w:t xml:space="preserve"> רשאי המזמין לפנות אליו לביצוע עבודת </w:t>
      </w:r>
      <w:r w:rsidR="00766BDD">
        <w:rPr>
          <w:rFonts w:ascii="David" w:hAnsi="David" w:cs="David" w:hint="cs"/>
          <w:u w:val="none"/>
          <w:rtl/>
        </w:rPr>
        <w:t>המכירה</w:t>
      </w:r>
      <w:r w:rsidR="006D3E92">
        <w:rPr>
          <w:rFonts w:ascii="David" w:hAnsi="David" w:cs="David" w:hint="cs"/>
          <w:u w:val="none"/>
          <w:rtl/>
        </w:rPr>
        <w:t>. במקרה כזה לא תיחשב הפני</w:t>
      </w:r>
      <w:r w:rsidR="006A70C6">
        <w:rPr>
          <w:rFonts w:ascii="David" w:hAnsi="David" w:cs="David" w:hint="cs"/>
          <w:u w:val="none"/>
          <w:rtl/>
        </w:rPr>
        <w:t>ה ל</w:t>
      </w:r>
      <w:r w:rsidR="006D3E92">
        <w:rPr>
          <w:rFonts w:ascii="David" w:hAnsi="David" w:cs="David" w:hint="cs"/>
          <w:u w:val="none"/>
          <w:rtl/>
        </w:rPr>
        <w:t>מניין</w:t>
      </w:r>
      <w:r w:rsidR="006A70C6">
        <w:rPr>
          <w:rFonts w:ascii="David" w:hAnsi="David" w:cs="David" w:hint="cs"/>
          <w:u w:val="none"/>
          <w:rtl/>
        </w:rPr>
        <w:t xml:space="preserve"> החלוקה בין הזוכים</w:t>
      </w:r>
      <w:r w:rsidR="006D3E92">
        <w:rPr>
          <w:rFonts w:ascii="David" w:hAnsi="David" w:cs="David" w:hint="cs"/>
          <w:u w:val="none"/>
          <w:rtl/>
        </w:rPr>
        <w:t xml:space="preserve"> כאמור לעיל.</w:t>
      </w:r>
    </w:p>
    <w:p w:rsidR="0014395B" w:rsidRDefault="00836DD8" w:rsidP="00294CD1">
      <w:pPr>
        <w:pStyle w:val="2f6"/>
        <w:keepNext/>
        <w:keepLines/>
        <w:numPr>
          <w:ilvl w:val="2"/>
          <w:numId w:val="82"/>
        </w:numPr>
        <w:jc w:val="both"/>
        <w:rPr>
          <w:rFonts w:ascii="David" w:hAnsi="David" w:cs="David"/>
          <w:u w:val="none"/>
        </w:rPr>
      </w:pPr>
      <w:r>
        <w:rPr>
          <w:rFonts w:ascii="David" w:hAnsi="David" w:cs="David" w:hint="cs"/>
          <w:u w:val="none"/>
          <w:rtl/>
        </w:rPr>
        <w:t xml:space="preserve">ככל שלמי מהספקים, ישנו ניגוד עניינים עם שמאי או מעריך חפצי אומנות אשר נתן שומה או הערכה לפי העניין </w:t>
      </w:r>
      <w:r w:rsidR="00E63199">
        <w:rPr>
          <w:rFonts w:ascii="David" w:hAnsi="David" w:cs="David" w:hint="cs"/>
          <w:u w:val="none"/>
          <w:rtl/>
        </w:rPr>
        <w:t>למזמין</w:t>
      </w:r>
      <w:r w:rsidR="00E8229D">
        <w:rPr>
          <w:rFonts w:ascii="David" w:hAnsi="David" w:cs="David" w:hint="cs"/>
          <w:u w:val="none"/>
          <w:rtl/>
        </w:rPr>
        <w:t xml:space="preserve"> - רשאי המזמין לפנות אל </w:t>
      </w:r>
      <w:r w:rsidR="00D23149">
        <w:rPr>
          <w:rFonts w:ascii="David" w:hAnsi="David" w:cs="David" w:hint="cs"/>
          <w:u w:val="none"/>
          <w:rtl/>
        </w:rPr>
        <w:t>ספק אחר</w:t>
      </w:r>
      <w:r w:rsidR="00E8229D">
        <w:rPr>
          <w:rFonts w:ascii="David" w:hAnsi="David" w:cs="David" w:hint="cs"/>
          <w:u w:val="none"/>
          <w:rtl/>
        </w:rPr>
        <w:t xml:space="preserve"> לביצוע עבודת המכירה. במקרה כזה לא תיחשב הפניה למניין החלוקה בין הזוכים כאמור לעיל.</w:t>
      </w:r>
    </w:p>
    <w:p w:rsidR="00584F8E" w:rsidRDefault="00836DD8" w:rsidP="00294CD1">
      <w:pPr>
        <w:pStyle w:val="2f6"/>
        <w:keepNext/>
        <w:keepLines/>
        <w:numPr>
          <w:ilvl w:val="2"/>
          <w:numId w:val="82"/>
        </w:numPr>
        <w:jc w:val="both"/>
        <w:rPr>
          <w:rFonts w:ascii="David" w:hAnsi="David" w:cs="David"/>
          <w:u w:val="none"/>
          <w:rtl/>
        </w:rPr>
      </w:pPr>
      <w:r>
        <w:rPr>
          <w:rFonts w:ascii="David" w:hAnsi="David" w:cs="David" w:hint="cs"/>
          <w:u w:val="none"/>
          <w:rtl/>
        </w:rPr>
        <w:t>הזמנה שהופנתה לספק והוא לא היה יכול לקיימה בלוחות הזמנים הנדרשים</w:t>
      </w:r>
      <w:r w:rsidR="00780427">
        <w:rPr>
          <w:rFonts w:ascii="David" w:hAnsi="David" w:cs="David" w:hint="cs"/>
          <w:u w:val="none"/>
          <w:rtl/>
        </w:rPr>
        <w:t xml:space="preserve"> - </w:t>
      </w:r>
      <w:r>
        <w:rPr>
          <w:rFonts w:ascii="David" w:hAnsi="David" w:cs="David" w:hint="cs"/>
          <w:u w:val="none"/>
          <w:rtl/>
        </w:rPr>
        <w:t xml:space="preserve"> תופנה לספק </w:t>
      </w:r>
      <w:r w:rsidR="00D23149">
        <w:rPr>
          <w:rFonts w:ascii="David" w:hAnsi="David" w:cs="David" w:hint="cs"/>
          <w:u w:val="none"/>
          <w:rtl/>
        </w:rPr>
        <w:t>אחר</w:t>
      </w:r>
      <w:r>
        <w:rPr>
          <w:rFonts w:ascii="David" w:hAnsi="David" w:cs="David" w:hint="cs"/>
          <w:u w:val="none"/>
          <w:rtl/>
        </w:rPr>
        <w:t xml:space="preserve"> ולא תיחשב במניין כאמור לעיל.</w:t>
      </w:r>
    </w:p>
    <w:p w:rsidR="00584F8E" w:rsidRPr="003B1972" w:rsidRDefault="00836DD8" w:rsidP="00294CD1">
      <w:pPr>
        <w:pStyle w:val="2f6"/>
        <w:keepNext/>
        <w:keepLines/>
        <w:numPr>
          <w:ilvl w:val="2"/>
          <w:numId w:val="82"/>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rsidR="00BA2349" w:rsidRPr="00370A6B" w:rsidRDefault="00836DD8" w:rsidP="00294CD1">
      <w:pPr>
        <w:pStyle w:val="2f6"/>
        <w:keepNext/>
        <w:keepLines/>
        <w:numPr>
          <w:ilvl w:val="0"/>
          <w:numId w:val="82"/>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p>
    <w:p w:rsidR="004B5F91" w:rsidRPr="004B5F91" w:rsidRDefault="00836DD8" w:rsidP="00294CD1">
      <w:pPr>
        <w:pStyle w:val="2f6"/>
        <w:keepNext/>
        <w:keepLines/>
        <w:numPr>
          <w:ilvl w:val="1"/>
          <w:numId w:val="82"/>
        </w:numPr>
        <w:jc w:val="both"/>
        <w:rPr>
          <w:rFonts w:ascii="David" w:hAnsi="David" w:cs="David"/>
        </w:rPr>
      </w:pPr>
      <w:r w:rsidRPr="004B5F91">
        <w:rPr>
          <w:rFonts w:ascii="David" w:hAnsi="David" w:cs="David" w:hint="cs"/>
          <w:b/>
          <w:bCs/>
          <w:u w:val="none"/>
          <w:rtl/>
        </w:rPr>
        <w:lastRenderedPageBreak/>
        <w:t>אחדות השירותים</w:t>
      </w:r>
    </w:p>
    <w:p w:rsidR="004B5F91" w:rsidRPr="00CE050D" w:rsidRDefault="00836DD8" w:rsidP="00294CD1">
      <w:pPr>
        <w:pStyle w:val="2f6"/>
        <w:keepNext/>
        <w:keepLines/>
        <w:numPr>
          <w:ilvl w:val="2"/>
          <w:numId w:val="82"/>
        </w:numPr>
        <w:jc w:val="both"/>
        <w:rPr>
          <w:rFonts w:ascii="David" w:hAnsi="David" w:cs="David"/>
          <w:u w:val="none"/>
        </w:rPr>
      </w:pPr>
      <w:r w:rsidRPr="00CE050D">
        <w:rPr>
          <w:rFonts w:ascii="David" w:hAnsi="David" w:cs="David"/>
          <w:u w:val="none"/>
          <w:rtl/>
        </w:rPr>
        <w:t xml:space="preserve">השירותים הכלולים במכרז זה יכללו את כלל השירותים הנדרשים על מנת לספק </w:t>
      </w:r>
      <w:r w:rsidR="00E8373F" w:rsidRPr="00CE050D">
        <w:rPr>
          <w:rFonts w:ascii="David" w:hAnsi="David" w:cs="David" w:hint="cs"/>
          <w:u w:val="none"/>
          <w:rtl/>
        </w:rPr>
        <w:t xml:space="preserve">שרותי מכירה פומבית על פי הסטנדרטים </w:t>
      </w:r>
      <w:r w:rsidRPr="00CE050D">
        <w:rPr>
          <w:rFonts w:ascii="David" w:hAnsi="David" w:cs="David"/>
          <w:u w:val="none"/>
          <w:rtl/>
        </w:rPr>
        <w:t>המקובלים לרבות</w:t>
      </w:r>
      <w:r w:rsidR="00D7709F">
        <w:rPr>
          <w:rFonts w:ascii="David" w:hAnsi="David" w:cs="David" w:hint="cs"/>
          <w:u w:val="none"/>
          <w:rtl/>
        </w:rPr>
        <w:t xml:space="preserve">, </w:t>
      </w:r>
      <w:r w:rsidRPr="00CE050D">
        <w:rPr>
          <w:rFonts w:ascii="David" w:hAnsi="David" w:cs="David"/>
          <w:u w:val="none"/>
          <w:rtl/>
        </w:rPr>
        <w:t>למען הסר ספק</w:t>
      </w:r>
      <w:r w:rsidR="00D7709F">
        <w:rPr>
          <w:rFonts w:ascii="David" w:hAnsi="David" w:cs="David" w:hint="cs"/>
          <w:u w:val="none"/>
          <w:rtl/>
        </w:rPr>
        <w:t>:</w:t>
      </w:r>
      <w:r w:rsidRPr="00CE050D">
        <w:rPr>
          <w:rFonts w:ascii="David" w:hAnsi="David" w:cs="David"/>
          <w:u w:val="none"/>
          <w:rtl/>
        </w:rPr>
        <w:t xml:space="preserve"> </w:t>
      </w:r>
      <w:r w:rsidR="00E8373F" w:rsidRPr="00CE050D">
        <w:rPr>
          <w:rFonts w:ascii="David" w:hAnsi="David" w:cs="David" w:hint="cs"/>
          <w:u w:val="none"/>
          <w:rtl/>
        </w:rPr>
        <w:t>שינוע, ביטוח, שמירה ואבט</w:t>
      </w:r>
      <w:r w:rsidR="00D7709F">
        <w:rPr>
          <w:rFonts w:ascii="David" w:hAnsi="David" w:cs="David" w:hint="cs"/>
          <w:u w:val="none"/>
          <w:rtl/>
        </w:rPr>
        <w:t>חה</w:t>
      </w:r>
      <w:r w:rsidR="00E8373F" w:rsidRPr="00CE050D">
        <w:rPr>
          <w:rFonts w:ascii="David" w:hAnsi="David" w:cs="David" w:hint="cs"/>
          <w:u w:val="none"/>
          <w:rtl/>
        </w:rPr>
        <w:t>, תיעוד</w:t>
      </w:r>
      <w:r w:rsidR="00CE050D" w:rsidRPr="00CE050D">
        <w:rPr>
          <w:rFonts w:ascii="David" w:hAnsi="David" w:cs="David" w:hint="cs"/>
          <w:u w:val="none"/>
          <w:rtl/>
        </w:rPr>
        <w:t xml:space="preserve"> ורישום</w:t>
      </w:r>
      <w:r w:rsidR="00E8373F" w:rsidRPr="00CE050D">
        <w:rPr>
          <w:rFonts w:ascii="David" w:hAnsi="David" w:cs="David" w:hint="cs"/>
          <w:u w:val="none"/>
          <w:rtl/>
        </w:rPr>
        <w:t xml:space="preserve">, ייעוץ, תפעול המכירה, </w:t>
      </w:r>
      <w:r w:rsidR="00CE050D" w:rsidRPr="00CE050D">
        <w:rPr>
          <w:rFonts w:ascii="David" w:hAnsi="David" w:cs="David" w:hint="cs"/>
          <w:u w:val="none"/>
          <w:rtl/>
        </w:rPr>
        <w:t>פרסום, יח"צ ו</w:t>
      </w:r>
      <w:r w:rsidR="00E8373F" w:rsidRPr="00CE050D">
        <w:rPr>
          <w:rFonts w:ascii="David" w:hAnsi="David" w:cs="David" w:hint="cs"/>
          <w:u w:val="none"/>
          <w:rtl/>
        </w:rPr>
        <w:t>שיווק וגבייה</w:t>
      </w:r>
      <w:r w:rsidRPr="00CE050D">
        <w:rPr>
          <w:rFonts w:ascii="David" w:hAnsi="David" w:cs="David"/>
          <w:u w:val="none"/>
          <w:rtl/>
        </w:rPr>
        <w:t xml:space="preserve"> וכיוצא באלה ובנוסף כל כ</w:t>
      </w:r>
      <w:r w:rsidRPr="00CE050D">
        <w:rPr>
          <w:rFonts w:ascii="David" w:hAnsi="David" w:cs="David" w:hint="cs"/>
          <w:u w:val="none"/>
          <w:rtl/>
        </w:rPr>
        <w:t>ו</w:t>
      </w:r>
      <w:r w:rsidRPr="00CE050D">
        <w:rPr>
          <w:rFonts w:ascii="David" w:hAnsi="David" w:cs="David"/>
          <w:u w:val="none"/>
          <w:rtl/>
        </w:rPr>
        <w:t>ח אדם והציוד הנדרשים לצורך הוצאה לפועל של מלוא השירותים המבוקשים והשירותים הנלווים אליהם.</w:t>
      </w:r>
    </w:p>
    <w:p w:rsidR="00E8373F" w:rsidRPr="00E8373F" w:rsidRDefault="00836DD8" w:rsidP="00294CD1">
      <w:pPr>
        <w:pStyle w:val="2f6"/>
        <w:keepNext/>
        <w:keepLines/>
        <w:numPr>
          <w:ilvl w:val="2"/>
          <w:numId w:val="82"/>
        </w:numPr>
        <w:jc w:val="both"/>
        <w:rPr>
          <w:rFonts w:ascii="David" w:hAnsi="David" w:cs="David"/>
          <w:u w:val="none"/>
        </w:rPr>
      </w:pPr>
      <w:r w:rsidRPr="00E8373F">
        <w:rPr>
          <w:rFonts w:ascii="David" w:hAnsi="David" w:cs="David"/>
          <w:u w:val="none"/>
          <w:rtl/>
        </w:rPr>
        <w:t>הספק יפעיל את השירותים במיומנות, מקצועיות ויעילות לפי הנוהג המקובל (</w:t>
      </w:r>
      <w:r w:rsidRPr="00E8373F">
        <w:rPr>
          <w:rFonts w:ascii="David" w:hAnsi="David" w:cs="David"/>
          <w:u w:val="none"/>
        </w:rPr>
        <w:t>best practice</w:t>
      </w:r>
      <w:r w:rsidRPr="00E8373F">
        <w:rPr>
          <w:rFonts w:ascii="David" w:hAnsi="David" w:cs="David"/>
          <w:u w:val="none"/>
          <w:rtl/>
        </w:rPr>
        <w:t>) לפחות בשירותים מסוג זה</w:t>
      </w:r>
      <w:r w:rsidRPr="00E8373F">
        <w:rPr>
          <w:rFonts w:ascii="David" w:hAnsi="David" w:cs="David" w:hint="cs"/>
          <w:u w:val="none"/>
          <w:rtl/>
        </w:rPr>
        <w:t>.</w:t>
      </w:r>
    </w:p>
    <w:p w:rsidR="00766BDD" w:rsidRDefault="00836DD8" w:rsidP="00294CD1">
      <w:pPr>
        <w:pStyle w:val="2f6"/>
        <w:keepNext/>
        <w:keepLines/>
        <w:numPr>
          <w:ilvl w:val="1"/>
          <w:numId w:val="82"/>
        </w:numPr>
        <w:jc w:val="both"/>
        <w:rPr>
          <w:rFonts w:ascii="David" w:hAnsi="David" w:cs="David"/>
          <w:b/>
          <w:bCs/>
          <w:u w:val="none"/>
          <w:rtl/>
        </w:rPr>
      </w:pPr>
      <w:r>
        <w:rPr>
          <w:rFonts w:ascii="David" w:hAnsi="David" w:cs="David" w:hint="cs"/>
          <w:b/>
          <w:bCs/>
          <w:u w:val="none"/>
          <w:rtl/>
        </w:rPr>
        <w:t>איסוף ושינוע החפצים</w:t>
      </w:r>
    </w:p>
    <w:p w:rsidR="00FB2404" w:rsidRDefault="00836DD8" w:rsidP="00294CD1">
      <w:pPr>
        <w:pStyle w:val="2f6"/>
        <w:keepNext/>
        <w:keepLines/>
        <w:numPr>
          <w:ilvl w:val="2"/>
          <w:numId w:val="82"/>
        </w:numPr>
        <w:ind w:hanging="659"/>
        <w:jc w:val="both"/>
        <w:rPr>
          <w:rFonts w:ascii="David" w:hAnsi="David" w:cs="David"/>
          <w:u w:val="none"/>
          <w:rtl/>
        </w:rPr>
      </w:pPr>
      <w:r>
        <w:rPr>
          <w:rFonts w:ascii="David" w:hAnsi="David" w:cs="David"/>
          <w:u w:val="none"/>
          <w:rtl/>
        </w:rPr>
        <w:t xml:space="preserve">מובהר כי הספק </w:t>
      </w:r>
      <w:r w:rsidRPr="00CA0867">
        <w:rPr>
          <w:rFonts w:ascii="David" w:hAnsi="David" w:cs="David"/>
          <w:u w:val="none"/>
          <w:rtl/>
        </w:rPr>
        <w:t>אחראי לה</w:t>
      </w:r>
      <w:r>
        <w:rPr>
          <w:rFonts w:ascii="David" w:hAnsi="David" w:cs="David"/>
          <w:u w:val="none"/>
          <w:rtl/>
        </w:rPr>
        <w:t xml:space="preserve">ובלה, שמירה </w:t>
      </w:r>
      <w:r w:rsidR="001D7D1C">
        <w:rPr>
          <w:rFonts w:ascii="David" w:hAnsi="David" w:cs="David" w:hint="cs"/>
          <w:u w:val="none"/>
          <w:rtl/>
        </w:rPr>
        <w:t>ו</w:t>
      </w:r>
      <w:r>
        <w:rPr>
          <w:rFonts w:ascii="David" w:hAnsi="David" w:cs="David"/>
          <w:u w:val="none"/>
          <w:rtl/>
        </w:rPr>
        <w:t>אבטחה של ה</w:t>
      </w:r>
      <w:r>
        <w:rPr>
          <w:rFonts w:ascii="David" w:hAnsi="David" w:cs="David" w:hint="cs"/>
          <w:u w:val="none"/>
          <w:rtl/>
        </w:rPr>
        <w:t>חפצים</w:t>
      </w:r>
      <w:r w:rsidRPr="00CA0867">
        <w:rPr>
          <w:rFonts w:ascii="David" w:hAnsi="David" w:cs="David"/>
          <w:u w:val="none"/>
          <w:rtl/>
        </w:rPr>
        <w:t xml:space="preserve"> ככל שידרשו</w:t>
      </w:r>
      <w:r w:rsidR="00754F8B">
        <w:rPr>
          <w:rFonts w:ascii="David" w:hAnsi="David" w:cs="David" w:hint="cs"/>
          <w:u w:val="none"/>
          <w:rtl/>
        </w:rPr>
        <w:t xml:space="preserve"> (</w:t>
      </w:r>
      <w:r w:rsidR="00A2151B">
        <w:rPr>
          <w:rFonts w:ascii="David" w:hAnsi="David" w:cs="David" w:hint="cs"/>
          <w:u w:val="none"/>
          <w:rtl/>
        </w:rPr>
        <w:t xml:space="preserve">לרבות באמצעות </w:t>
      </w:r>
      <w:r w:rsidR="00754F8B">
        <w:rPr>
          <w:rFonts w:ascii="David" w:hAnsi="David" w:cs="David" w:hint="cs"/>
          <w:u w:val="none"/>
          <w:rtl/>
        </w:rPr>
        <w:t>בלדרות מאובטחת</w:t>
      </w:r>
      <w:r w:rsidR="00A2151B">
        <w:rPr>
          <w:rFonts w:ascii="David" w:hAnsi="David" w:cs="David" w:hint="cs"/>
          <w:u w:val="none"/>
          <w:rtl/>
        </w:rPr>
        <w:t xml:space="preserve"> ככל שידרש ע"פ דרישת המזמין</w:t>
      </w:r>
      <w:r w:rsidR="00754F8B">
        <w:rPr>
          <w:rFonts w:ascii="David" w:hAnsi="David" w:cs="David" w:hint="cs"/>
          <w:u w:val="none"/>
          <w:rtl/>
        </w:rPr>
        <w:t>)</w:t>
      </w:r>
      <w:r w:rsidRPr="00CA0867">
        <w:rPr>
          <w:rFonts w:ascii="David" w:hAnsi="David" w:cs="David"/>
          <w:u w:val="none"/>
          <w:rtl/>
        </w:rPr>
        <w:t xml:space="preserve">. </w:t>
      </w:r>
      <w:r w:rsidR="00331621">
        <w:rPr>
          <w:rFonts w:ascii="David" w:hAnsi="David" w:cs="David" w:hint="cs"/>
          <w:u w:val="none"/>
          <w:rtl/>
        </w:rPr>
        <w:t xml:space="preserve"> מובהר כי תשלום העמלה לספק כולל</w:t>
      </w:r>
      <w:r w:rsidR="007E5A38">
        <w:rPr>
          <w:rFonts w:ascii="David" w:hAnsi="David" w:cs="David" w:hint="cs"/>
          <w:u w:val="none"/>
          <w:rtl/>
        </w:rPr>
        <w:t xml:space="preserve"> גם הובלה </w:t>
      </w:r>
      <w:r w:rsidR="00814345">
        <w:rPr>
          <w:rFonts w:ascii="David" w:hAnsi="David" w:cs="David" w:hint="cs"/>
          <w:u w:val="none"/>
          <w:rtl/>
        </w:rPr>
        <w:t>ו</w:t>
      </w:r>
      <w:r w:rsidR="007E5A38">
        <w:rPr>
          <w:rFonts w:ascii="David" w:hAnsi="David" w:cs="David" w:hint="cs"/>
          <w:u w:val="none"/>
          <w:rtl/>
        </w:rPr>
        <w:t>למעט במקרה של בלדרות מאובטחת. ככל וידרש הספק לבלדרות כאמור ישלם המזמין לספק בשיטת בק-טו-בק</w:t>
      </w:r>
      <w:r w:rsidR="00685D8A">
        <w:rPr>
          <w:rFonts w:ascii="David" w:hAnsi="David" w:cs="David" w:hint="cs"/>
          <w:u w:val="none"/>
          <w:rtl/>
        </w:rPr>
        <w:t xml:space="preserve"> וכנגד הוכחת עלות בפועל על ידי הספק ואישור המחיר מראש ובכתב על ידי המזמין. </w:t>
      </w:r>
    </w:p>
    <w:p w:rsidR="004B5F91" w:rsidRDefault="00836DD8" w:rsidP="00294CD1">
      <w:pPr>
        <w:pStyle w:val="2f6"/>
        <w:keepNext/>
        <w:keepLines/>
        <w:numPr>
          <w:ilvl w:val="2"/>
          <w:numId w:val="82"/>
        </w:numPr>
        <w:ind w:hanging="659"/>
        <w:jc w:val="both"/>
        <w:rPr>
          <w:rFonts w:ascii="David" w:hAnsi="David" w:cs="David"/>
          <w:u w:val="none"/>
        </w:rPr>
      </w:pPr>
      <w:r w:rsidRPr="00160BF4">
        <w:rPr>
          <w:rFonts w:ascii="David" w:hAnsi="David" w:cs="David"/>
          <w:u w:val="none"/>
          <w:rtl/>
        </w:rPr>
        <w:t>עת תתקבל דרישה מאת המזמין, יגיע הספק למקום ה</w:t>
      </w:r>
      <w:r>
        <w:rPr>
          <w:rFonts w:ascii="David" w:hAnsi="David" w:cs="David" w:hint="cs"/>
          <w:u w:val="none"/>
          <w:rtl/>
        </w:rPr>
        <w:t>י</w:t>
      </w:r>
      <w:r w:rsidRPr="00160BF4">
        <w:rPr>
          <w:rFonts w:ascii="David" w:hAnsi="David" w:cs="David"/>
          <w:u w:val="none"/>
          <w:rtl/>
        </w:rPr>
        <w:t xml:space="preserve">מצאם של </w:t>
      </w:r>
      <w:r>
        <w:rPr>
          <w:rFonts w:ascii="David" w:hAnsi="David" w:cs="David" w:hint="cs"/>
          <w:u w:val="none"/>
          <w:rtl/>
        </w:rPr>
        <w:t>החפצים</w:t>
      </w:r>
      <w:r w:rsidRPr="00160BF4">
        <w:rPr>
          <w:rFonts w:ascii="David" w:hAnsi="David" w:cs="David"/>
          <w:u w:val="none"/>
          <w:rtl/>
        </w:rPr>
        <w:t xml:space="preserve"> לפי הנחיית המזמין בכל רחבי הארץ (תחנ</w:t>
      </w:r>
      <w:r>
        <w:rPr>
          <w:rFonts w:ascii="David" w:hAnsi="David" w:cs="David" w:hint="cs"/>
          <w:u w:val="none"/>
          <w:rtl/>
        </w:rPr>
        <w:t>ו</w:t>
      </w:r>
      <w:r w:rsidRPr="00160BF4">
        <w:rPr>
          <w:rFonts w:ascii="David" w:hAnsi="David" w:cs="David"/>
          <w:u w:val="none"/>
          <w:rtl/>
        </w:rPr>
        <w:t>ת משטרה, בנק ישראל</w:t>
      </w:r>
      <w:r w:rsidR="001D7D1C">
        <w:rPr>
          <w:rFonts w:ascii="David" w:hAnsi="David" w:cs="David" w:hint="cs"/>
          <w:u w:val="none"/>
          <w:rtl/>
        </w:rPr>
        <w:t>, מחסני המזמין</w:t>
      </w:r>
      <w:r w:rsidRPr="00160BF4">
        <w:rPr>
          <w:rFonts w:ascii="David" w:hAnsi="David" w:cs="David"/>
          <w:u w:val="none"/>
          <w:rtl/>
        </w:rPr>
        <w:t xml:space="preserve"> וכדומה)</w:t>
      </w:r>
      <w:r>
        <w:rPr>
          <w:rFonts w:ascii="David" w:hAnsi="David" w:cs="David" w:hint="cs"/>
          <w:u w:val="none"/>
          <w:rtl/>
        </w:rPr>
        <w:t xml:space="preserve"> בתיאום ובנו</w:t>
      </w:r>
      <w:r w:rsidR="00CE050D">
        <w:rPr>
          <w:rFonts w:ascii="David" w:hAnsi="David" w:cs="David" w:hint="cs"/>
          <w:u w:val="none"/>
          <w:rtl/>
        </w:rPr>
        <w:t>כ</w:t>
      </w:r>
      <w:r>
        <w:rPr>
          <w:rFonts w:ascii="David" w:hAnsi="David" w:cs="David" w:hint="cs"/>
          <w:u w:val="none"/>
          <w:rtl/>
        </w:rPr>
        <w:t>חות נציג המזמין</w:t>
      </w:r>
      <w:r w:rsidRPr="00160BF4">
        <w:rPr>
          <w:rFonts w:ascii="David" w:hAnsi="David" w:cs="David"/>
          <w:u w:val="none"/>
          <w:rtl/>
        </w:rPr>
        <w:t>.</w:t>
      </w:r>
      <w:r>
        <w:rPr>
          <w:rFonts w:ascii="David" w:hAnsi="David" w:cs="David" w:hint="cs"/>
          <w:u w:val="none"/>
          <w:rtl/>
        </w:rPr>
        <w:t xml:space="preserve"> </w:t>
      </w:r>
    </w:p>
    <w:p w:rsidR="00DA7CCB" w:rsidRDefault="00836DD8" w:rsidP="00294CD1">
      <w:pPr>
        <w:pStyle w:val="2f6"/>
        <w:keepNext/>
        <w:keepLines/>
        <w:numPr>
          <w:ilvl w:val="2"/>
          <w:numId w:val="82"/>
        </w:numPr>
        <w:jc w:val="both"/>
        <w:rPr>
          <w:rFonts w:ascii="David" w:hAnsi="David" w:cs="David"/>
          <w:u w:val="none"/>
        </w:rPr>
      </w:pPr>
      <w:r>
        <w:rPr>
          <w:rFonts w:ascii="David" w:hAnsi="David" w:cs="David" w:hint="cs"/>
          <w:u w:val="none"/>
          <w:rtl/>
        </w:rPr>
        <w:t>נציג</w:t>
      </w:r>
      <w:r w:rsidR="00163240">
        <w:rPr>
          <w:rFonts w:ascii="David" w:hAnsi="David" w:cs="David" w:hint="cs"/>
          <w:u w:val="none"/>
          <w:rtl/>
        </w:rPr>
        <w:t xml:space="preserve"> המזמין </w:t>
      </w:r>
      <w:r>
        <w:rPr>
          <w:rFonts w:ascii="David" w:hAnsi="David" w:cs="David" w:hint="cs"/>
          <w:u w:val="none"/>
          <w:rtl/>
        </w:rPr>
        <w:t xml:space="preserve">יחתים </w:t>
      </w:r>
      <w:r w:rsidRPr="00DA7CCB">
        <w:rPr>
          <w:rFonts w:ascii="David" w:hAnsi="David" w:cs="David"/>
          <w:u w:val="none"/>
          <w:rtl/>
        </w:rPr>
        <w:t xml:space="preserve">נציגו של </w:t>
      </w:r>
      <w:r>
        <w:rPr>
          <w:rFonts w:ascii="David" w:hAnsi="David" w:cs="David" w:hint="cs"/>
          <w:u w:val="none"/>
          <w:rtl/>
        </w:rPr>
        <w:t xml:space="preserve">הספק בעת המסירה על </w:t>
      </w:r>
      <w:r w:rsidRPr="00DA7CCB">
        <w:rPr>
          <w:rFonts w:ascii="David" w:hAnsi="David" w:cs="David"/>
          <w:u w:val="none"/>
          <w:rtl/>
        </w:rPr>
        <w:t xml:space="preserve">הטובין </w:t>
      </w:r>
      <w:r>
        <w:rPr>
          <w:rFonts w:ascii="David" w:hAnsi="David" w:cs="David"/>
          <w:u w:val="none"/>
          <w:rtl/>
        </w:rPr>
        <w:t>ויציינו את פרטיו האישיים</w:t>
      </w:r>
      <w:r>
        <w:rPr>
          <w:rFonts w:ascii="David" w:hAnsi="David" w:cs="David" w:hint="cs"/>
          <w:u w:val="none"/>
          <w:rtl/>
        </w:rPr>
        <w:t>.</w:t>
      </w:r>
      <w:r w:rsidR="00163240">
        <w:rPr>
          <w:rFonts w:ascii="David" w:hAnsi="David" w:cs="David" w:hint="cs"/>
          <w:u w:val="none"/>
          <w:rtl/>
        </w:rPr>
        <w:t xml:space="preserve"> לצורך כך, עת המסירה יתואם בין הספק למזמין.</w:t>
      </w:r>
    </w:p>
    <w:p w:rsidR="00DA7CCB" w:rsidRDefault="00836DD8" w:rsidP="00294CD1">
      <w:pPr>
        <w:pStyle w:val="2f6"/>
        <w:keepNext/>
        <w:keepLines/>
        <w:numPr>
          <w:ilvl w:val="2"/>
          <w:numId w:val="82"/>
        </w:numPr>
        <w:ind w:hanging="659"/>
        <w:jc w:val="both"/>
        <w:rPr>
          <w:rFonts w:ascii="David" w:hAnsi="David" w:cs="David"/>
          <w:u w:val="none"/>
        </w:rPr>
      </w:pPr>
      <w:r w:rsidRPr="004B5F91">
        <w:rPr>
          <w:rFonts w:ascii="David" w:hAnsi="David" w:cs="David"/>
          <w:u w:val="none"/>
          <w:rtl/>
        </w:rPr>
        <w:t>הספק י</w:t>
      </w:r>
      <w:r w:rsidRPr="004B5F91">
        <w:rPr>
          <w:rFonts w:ascii="David" w:hAnsi="David" w:cs="David" w:hint="cs"/>
          <w:u w:val="none"/>
          <w:rtl/>
        </w:rPr>
        <w:t>בצע</w:t>
      </w:r>
      <w:r w:rsidRPr="004B5F91">
        <w:rPr>
          <w:rFonts w:ascii="David" w:hAnsi="David" w:cs="David"/>
          <w:u w:val="none"/>
          <w:rtl/>
        </w:rPr>
        <w:t xml:space="preserve"> תיעוד מפורט של כל </w:t>
      </w:r>
      <w:r>
        <w:rPr>
          <w:rFonts w:ascii="David" w:hAnsi="David" w:cs="David" w:hint="cs"/>
          <w:u w:val="none"/>
          <w:rtl/>
        </w:rPr>
        <w:t>הפריטים אותם אסף לרב</w:t>
      </w:r>
      <w:r w:rsidRPr="004B5F91">
        <w:rPr>
          <w:rFonts w:ascii="David" w:hAnsi="David" w:cs="David" w:hint="cs"/>
          <w:u w:val="none"/>
          <w:rtl/>
        </w:rPr>
        <w:t>ות רישום וצילום החפצים עצמם</w:t>
      </w:r>
      <w:r>
        <w:rPr>
          <w:rFonts w:ascii="David" w:hAnsi="David" w:cs="David" w:hint="cs"/>
          <w:u w:val="none"/>
          <w:rtl/>
        </w:rPr>
        <w:t xml:space="preserve"> בטרם שינועם.</w:t>
      </w:r>
    </w:p>
    <w:p w:rsidR="00163240" w:rsidRDefault="00836DD8" w:rsidP="00294CD1">
      <w:pPr>
        <w:pStyle w:val="2f6"/>
        <w:keepNext/>
        <w:keepLines/>
        <w:numPr>
          <w:ilvl w:val="2"/>
          <w:numId w:val="82"/>
        </w:numPr>
        <w:ind w:hanging="659"/>
        <w:jc w:val="both"/>
        <w:rPr>
          <w:rFonts w:ascii="David" w:hAnsi="David" w:cs="David"/>
          <w:u w:val="none"/>
        </w:rPr>
      </w:pPr>
      <w:bookmarkStart w:id="79" w:name="_Ref27119839"/>
      <w:r>
        <w:rPr>
          <w:rFonts w:ascii="David" w:hAnsi="David" w:cs="David" w:hint="cs"/>
          <w:u w:val="none"/>
          <w:rtl/>
        </w:rPr>
        <w:t>דו"ח בדבר הפריטים שנאספו על ידי הספק יועבר לידי המזמין עד שני (2) ימי עבודה ממועד האיסוף.</w:t>
      </w:r>
    </w:p>
    <w:p w:rsidR="00754F8B" w:rsidRDefault="00836DD8" w:rsidP="00294CD1">
      <w:pPr>
        <w:pStyle w:val="2f6"/>
        <w:keepNext/>
        <w:keepLines/>
        <w:numPr>
          <w:ilvl w:val="2"/>
          <w:numId w:val="82"/>
        </w:numPr>
        <w:ind w:hanging="659"/>
        <w:jc w:val="both"/>
        <w:rPr>
          <w:rFonts w:ascii="David" w:hAnsi="David" w:cs="David"/>
          <w:u w:val="none"/>
        </w:rPr>
      </w:pPr>
      <w:r w:rsidRPr="0097084F">
        <w:rPr>
          <w:rFonts w:ascii="David" w:hAnsi="David" w:cs="David" w:hint="eastAsia"/>
          <w:u w:val="none"/>
          <w:rtl/>
        </w:rPr>
        <w:t>שינוע</w:t>
      </w:r>
      <w:r w:rsidRPr="0097084F">
        <w:rPr>
          <w:rFonts w:ascii="David" w:hAnsi="David" w:cs="David"/>
          <w:u w:val="none"/>
          <w:rtl/>
        </w:rPr>
        <w:t xml:space="preserve">, </w:t>
      </w:r>
      <w:r w:rsidRPr="0097084F">
        <w:rPr>
          <w:rFonts w:ascii="David" w:hAnsi="David" w:cs="David" w:hint="eastAsia"/>
          <w:u w:val="none"/>
          <w:rtl/>
        </w:rPr>
        <w:t>שמירה</w:t>
      </w:r>
      <w:r w:rsidRPr="0097084F">
        <w:rPr>
          <w:rFonts w:ascii="David" w:hAnsi="David" w:cs="David"/>
          <w:u w:val="none"/>
          <w:rtl/>
        </w:rPr>
        <w:t xml:space="preserve"> </w:t>
      </w:r>
      <w:r w:rsidRPr="0097084F">
        <w:rPr>
          <w:rFonts w:ascii="David" w:hAnsi="David" w:cs="David" w:hint="eastAsia"/>
          <w:u w:val="none"/>
          <w:rtl/>
        </w:rPr>
        <w:t>ואבטחה</w:t>
      </w:r>
      <w:r w:rsidRPr="0097084F">
        <w:rPr>
          <w:rFonts w:ascii="David" w:hAnsi="David" w:cs="David"/>
          <w:u w:val="none"/>
          <w:rtl/>
        </w:rPr>
        <w:t xml:space="preserve"> </w:t>
      </w:r>
      <w:r w:rsidRPr="0097084F">
        <w:rPr>
          <w:rFonts w:ascii="David" w:hAnsi="David" w:cs="David" w:hint="eastAsia"/>
          <w:u w:val="none"/>
          <w:rtl/>
        </w:rPr>
        <w:t>יבוצעו</w:t>
      </w:r>
      <w:r w:rsidRPr="0097084F">
        <w:rPr>
          <w:rFonts w:ascii="David" w:hAnsi="David" w:cs="David"/>
          <w:u w:val="none"/>
          <w:rtl/>
        </w:rPr>
        <w:t xml:space="preserve"> </w:t>
      </w:r>
      <w:r w:rsidRPr="0097084F">
        <w:rPr>
          <w:rFonts w:ascii="David" w:hAnsi="David" w:cs="David" w:hint="eastAsia"/>
          <w:u w:val="none"/>
          <w:rtl/>
        </w:rPr>
        <w:t>באחריות</w:t>
      </w:r>
      <w:r w:rsidRPr="0097084F">
        <w:rPr>
          <w:rFonts w:ascii="David" w:hAnsi="David" w:cs="David"/>
          <w:u w:val="none"/>
          <w:rtl/>
        </w:rPr>
        <w:t xml:space="preserve"> </w:t>
      </w:r>
      <w:r w:rsidRPr="0097084F">
        <w:rPr>
          <w:rFonts w:ascii="David" w:hAnsi="David" w:cs="David" w:hint="eastAsia"/>
          <w:u w:val="none"/>
          <w:rtl/>
        </w:rPr>
        <w:t>הספק</w:t>
      </w:r>
      <w:r w:rsidRPr="0097084F">
        <w:rPr>
          <w:rFonts w:ascii="David" w:hAnsi="David" w:cs="David"/>
          <w:u w:val="none"/>
          <w:rtl/>
        </w:rPr>
        <w:t xml:space="preserve"> </w:t>
      </w:r>
      <w:r w:rsidRPr="0097084F">
        <w:rPr>
          <w:rFonts w:ascii="David" w:hAnsi="David" w:cs="David" w:hint="eastAsia"/>
          <w:u w:val="none"/>
          <w:rtl/>
        </w:rPr>
        <w:t>באמצעים</w:t>
      </w:r>
      <w:r w:rsidRPr="0097084F">
        <w:rPr>
          <w:rFonts w:ascii="David" w:hAnsi="David" w:cs="David"/>
          <w:u w:val="none"/>
          <w:rtl/>
        </w:rPr>
        <w:t xml:space="preserve"> </w:t>
      </w:r>
      <w:r w:rsidRPr="0097084F">
        <w:rPr>
          <w:rFonts w:ascii="David" w:hAnsi="David" w:cs="David" w:hint="eastAsia"/>
          <w:u w:val="none"/>
          <w:rtl/>
        </w:rPr>
        <w:t>המקובלים</w:t>
      </w:r>
      <w:r w:rsidRPr="0097084F">
        <w:rPr>
          <w:rFonts w:ascii="David" w:hAnsi="David" w:cs="David"/>
          <w:u w:val="none"/>
          <w:rtl/>
        </w:rPr>
        <w:t xml:space="preserve"> </w:t>
      </w:r>
      <w:r w:rsidRPr="0097084F">
        <w:rPr>
          <w:rFonts w:ascii="David" w:hAnsi="David" w:cs="David" w:hint="eastAsia"/>
          <w:u w:val="none"/>
          <w:rtl/>
        </w:rPr>
        <w:t>לפי</w:t>
      </w:r>
      <w:r w:rsidRPr="0097084F">
        <w:rPr>
          <w:rFonts w:ascii="David" w:hAnsi="David" w:cs="David"/>
          <w:u w:val="none"/>
          <w:rtl/>
        </w:rPr>
        <w:t xml:space="preserve"> </w:t>
      </w:r>
      <w:r w:rsidRPr="0097084F">
        <w:rPr>
          <w:rFonts w:ascii="David" w:hAnsi="David" w:cs="David" w:hint="eastAsia"/>
          <w:u w:val="none"/>
          <w:rtl/>
        </w:rPr>
        <w:t>העניין</w:t>
      </w:r>
      <w:r w:rsidRPr="0097084F">
        <w:rPr>
          <w:rFonts w:ascii="David" w:hAnsi="David" w:cs="David"/>
          <w:u w:val="none"/>
          <w:rtl/>
        </w:rPr>
        <w:t xml:space="preserve"> </w:t>
      </w:r>
      <w:r w:rsidRPr="00720E4D">
        <w:rPr>
          <w:rFonts w:ascii="David" w:hAnsi="David" w:cs="David" w:hint="eastAsia"/>
          <w:u w:val="none"/>
          <w:rtl/>
        </w:rPr>
        <w:t>ואשר</w:t>
      </w:r>
      <w:r w:rsidRPr="00720E4D">
        <w:rPr>
          <w:rFonts w:ascii="David" w:hAnsi="David" w:cs="David"/>
          <w:u w:val="none"/>
          <w:rtl/>
        </w:rPr>
        <w:t xml:space="preserve"> </w:t>
      </w:r>
      <w:r w:rsidRPr="00720E4D">
        <w:rPr>
          <w:rFonts w:ascii="David" w:hAnsi="David" w:cs="David" w:hint="eastAsia"/>
          <w:u w:val="none"/>
          <w:rtl/>
        </w:rPr>
        <w:t>נדרשים</w:t>
      </w:r>
      <w:r w:rsidRPr="00720E4D">
        <w:rPr>
          <w:rFonts w:ascii="David" w:hAnsi="David" w:cs="David"/>
          <w:u w:val="none"/>
          <w:rtl/>
        </w:rPr>
        <w:t xml:space="preserve"> </w:t>
      </w:r>
      <w:r w:rsidRPr="00720E4D">
        <w:rPr>
          <w:rFonts w:ascii="David" w:hAnsi="David" w:cs="David" w:hint="eastAsia"/>
          <w:u w:val="none"/>
          <w:rtl/>
        </w:rPr>
        <w:t>לפי</w:t>
      </w:r>
      <w:r w:rsidRPr="00720E4D">
        <w:rPr>
          <w:rFonts w:ascii="David" w:hAnsi="David" w:cs="David"/>
          <w:u w:val="none"/>
          <w:rtl/>
        </w:rPr>
        <w:t xml:space="preserve"> </w:t>
      </w:r>
      <w:r w:rsidRPr="00720E4D">
        <w:rPr>
          <w:rFonts w:ascii="David" w:hAnsi="David" w:cs="David" w:hint="eastAsia"/>
          <w:u w:val="none"/>
          <w:rtl/>
        </w:rPr>
        <w:t>אופי</w:t>
      </w:r>
      <w:r w:rsidRPr="00720E4D">
        <w:rPr>
          <w:rFonts w:ascii="David" w:hAnsi="David" w:cs="David"/>
          <w:u w:val="none"/>
          <w:rtl/>
        </w:rPr>
        <w:t xml:space="preserve"> </w:t>
      </w:r>
      <w:r w:rsidRPr="00720E4D">
        <w:rPr>
          <w:rFonts w:ascii="David" w:hAnsi="David" w:cs="David" w:hint="eastAsia"/>
          <w:u w:val="none"/>
          <w:rtl/>
        </w:rPr>
        <w:t>הפריטים</w:t>
      </w:r>
      <w:r w:rsidRPr="00720E4D">
        <w:rPr>
          <w:rFonts w:ascii="David" w:hAnsi="David" w:cs="David"/>
          <w:u w:val="none"/>
          <w:rtl/>
        </w:rPr>
        <w:t xml:space="preserve"> הנדרשים לשינוע לרבות, לפי צורך, באמצעות בלדרות מאובטחת, שינוע בקירור וכדומה ובאמצעים אחרים או דומים אשר אושרו על ידי מבטח הספק</w:t>
      </w:r>
      <w:r>
        <w:rPr>
          <w:rFonts w:ascii="David" w:hAnsi="David" w:cs="David" w:hint="cs"/>
          <w:u w:val="none"/>
          <w:rtl/>
        </w:rPr>
        <w:t>.</w:t>
      </w:r>
    </w:p>
    <w:p w:rsidR="004B5F91" w:rsidRPr="00720E4D"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 xml:space="preserve">מובהר </w:t>
      </w:r>
      <w:r w:rsidR="009821ED">
        <w:rPr>
          <w:rFonts w:ascii="David" w:hAnsi="David" w:cs="David" w:hint="cs"/>
          <w:u w:val="none"/>
          <w:rtl/>
        </w:rPr>
        <w:t>שעל אף האמור לעיל, יהיה הספק ומי מטעמו מחויבים לכל הנחייה של קב"ט המזמין</w:t>
      </w:r>
      <w:r>
        <w:rPr>
          <w:rFonts w:ascii="David" w:hAnsi="David" w:cs="David" w:hint="cs"/>
          <w:u w:val="none"/>
          <w:rtl/>
        </w:rPr>
        <w:t xml:space="preserve">, </w:t>
      </w:r>
      <w:r w:rsidR="00163240" w:rsidRPr="00720E4D">
        <w:rPr>
          <w:rFonts w:ascii="David" w:hAnsi="David" w:cs="David"/>
          <w:u w:val="none"/>
          <w:rtl/>
        </w:rPr>
        <w:t>.</w:t>
      </w:r>
      <w:bookmarkEnd w:id="79"/>
    </w:p>
    <w:p w:rsidR="00F31C6C" w:rsidRPr="00720E4D" w:rsidRDefault="00836DD8" w:rsidP="00294CD1">
      <w:pPr>
        <w:pStyle w:val="2f6"/>
        <w:keepNext/>
        <w:keepLines/>
        <w:numPr>
          <w:ilvl w:val="1"/>
          <w:numId w:val="82"/>
        </w:numPr>
        <w:jc w:val="both"/>
        <w:rPr>
          <w:rFonts w:ascii="David" w:hAnsi="David" w:cs="David"/>
          <w:b/>
          <w:bCs/>
          <w:u w:val="none"/>
        </w:rPr>
      </w:pPr>
      <w:r w:rsidRPr="00720E4D">
        <w:rPr>
          <w:rFonts w:ascii="David" w:hAnsi="David" w:cs="David" w:hint="cs"/>
          <w:b/>
          <w:bCs/>
          <w:u w:val="none"/>
          <w:rtl/>
        </w:rPr>
        <w:t>א</w:t>
      </w:r>
      <w:r w:rsidR="00D254B1" w:rsidRPr="00720E4D">
        <w:rPr>
          <w:rFonts w:ascii="David" w:hAnsi="David" w:cs="David" w:hint="cs"/>
          <w:b/>
          <w:bCs/>
          <w:u w:val="none"/>
          <w:rtl/>
        </w:rPr>
        <w:t>י</w:t>
      </w:r>
      <w:r w:rsidRPr="00720E4D">
        <w:rPr>
          <w:rFonts w:ascii="David" w:hAnsi="David" w:cs="David" w:hint="cs"/>
          <w:b/>
          <w:bCs/>
          <w:u w:val="none"/>
          <w:rtl/>
        </w:rPr>
        <w:t>פסון ושמירה</w:t>
      </w:r>
    </w:p>
    <w:p w:rsidR="00CE050D" w:rsidRPr="00720E4D" w:rsidRDefault="00836DD8" w:rsidP="00294CD1">
      <w:pPr>
        <w:pStyle w:val="2f6"/>
        <w:keepNext/>
        <w:keepLines/>
        <w:numPr>
          <w:ilvl w:val="2"/>
          <w:numId w:val="82"/>
        </w:numPr>
        <w:ind w:hanging="659"/>
        <w:jc w:val="both"/>
        <w:rPr>
          <w:rFonts w:ascii="David" w:hAnsi="David" w:cs="David"/>
          <w:u w:val="none"/>
        </w:rPr>
      </w:pPr>
      <w:r w:rsidRPr="00720E4D">
        <w:rPr>
          <w:rFonts w:ascii="David" w:hAnsi="David" w:cs="David" w:hint="cs"/>
          <w:u w:val="none"/>
          <w:rtl/>
        </w:rPr>
        <w:t>מובהר כי הספק אחראי לא</w:t>
      </w:r>
      <w:r w:rsidR="009D2C27" w:rsidRPr="00720E4D">
        <w:rPr>
          <w:rFonts w:ascii="David" w:hAnsi="David" w:cs="David" w:hint="cs"/>
          <w:u w:val="none"/>
          <w:rtl/>
        </w:rPr>
        <w:t>פסון ושמירה על הפריטים בתנאים נאותים ולפי הנוהג המקובל לגבי סוג ומאפייני הפריט</w:t>
      </w:r>
      <w:r w:rsidRPr="00720E4D">
        <w:rPr>
          <w:rFonts w:ascii="David" w:hAnsi="David" w:cs="David" w:hint="cs"/>
          <w:u w:val="none"/>
          <w:rtl/>
        </w:rPr>
        <w:t>.</w:t>
      </w:r>
    </w:p>
    <w:p w:rsidR="00504CAC" w:rsidRPr="00720E4D" w:rsidRDefault="00836DD8" w:rsidP="00294CD1">
      <w:pPr>
        <w:pStyle w:val="2f6"/>
        <w:keepNext/>
        <w:keepLines/>
        <w:numPr>
          <w:ilvl w:val="2"/>
          <w:numId w:val="82"/>
        </w:numPr>
        <w:ind w:hanging="659"/>
        <w:jc w:val="both"/>
        <w:rPr>
          <w:rFonts w:ascii="David" w:hAnsi="David" w:cs="David"/>
          <w:u w:val="none"/>
          <w:rtl/>
        </w:rPr>
      </w:pPr>
      <w:r w:rsidRPr="00720E4D">
        <w:rPr>
          <w:rFonts w:ascii="David" w:hAnsi="David" w:cs="David" w:hint="eastAsia"/>
          <w:u w:val="none"/>
          <w:rtl/>
        </w:rPr>
        <w:t>תכשיטים</w:t>
      </w:r>
      <w:r w:rsidRPr="00720E4D">
        <w:rPr>
          <w:rFonts w:ascii="David" w:hAnsi="David" w:cs="David"/>
          <w:u w:val="none"/>
          <w:rtl/>
        </w:rPr>
        <w:t xml:space="preserve"> ישמרו בכספות של 400 ק"ג לפחות, מבוטנות וממוגנות במערכות אלקטרוניות </w:t>
      </w:r>
      <w:r w:rsidR="008D1A18" w:rsidRPr="00720E4D">
        <w:rPr>
          <w:rFonts w:ascii="David" w:hAnsi="David" w:cs="David" w:hint="eastAsia"/>
          <w:u w:val="none"/>
          <w:rtl/>
        </w:rPr>
        <w:t>מקובלות</w:t>
      </w:r>
      <w:r w:rsidRPr="00720E4D">
        <w:rPr>
          <w:rFonts w:ascii="David" w:hAnsi="David" w:cs="David"/>
          <w:u w:val="none"/>
          <w:rtl/>
        </w:rPr>
        <w:t xml:space="preserve"> או בא</w:t>
      </w:r>
      <w:r w:rsidR="008D1A18" w:rsidRPr="00720E4D">
        <w:rPr>
          <w:rFonts w:ascii="David" w:hAnsi="David" w:cs="David" w:hint="eastAsia"/>
          <w:u w:val="none"/>
          <w:rtl/>
        </w:rPr>
        <w:t>מצעים</w:t>
      </w:r>
      <w:r w:rsidR="008D1A18" w:rsidRPr="00720E4D">
        <w:rPr>
          <w:rFonts w:ascii="David" w:hAnsi="David" w:cs="David"/>
          <w:u w:val="none"/>
          <w:rtl/>
        </w:rPr>
        <w:t xml:space="preserve"> </w:t>
      </w:r>
      <w:r w:rsidR="008D1A18" w:rsidRPr="00720E4D">
        <w:rPr>
          <w:rFonts w:ascii="David" w:hAnsi="David" w:cs="David" w:hint="eastAsia"/>
          <w:u w:val="none"/>
          <w:rtl/>
        </w:rPr>
        <w:t>אחרים</w:t>
      </w:r>
      <w:r w:rsidR="008D1A18" w:rsidRPr="00720E4D">
        <w:rPr>
          <w:rFonts w:ascii="David" w:hAnsi="David" w:cs="David"/>
          <w:u w:val="none"/>
          <w:rtl/>
        </w:rPr>
        <w:t xml:space="preserve"> </w:t>
      </w:r>
      <w:r w:rsidR="008D1A18" w:rsidRPr="00720E4D">
        <w:rPr>
          <w:rFonts w:ascii="David" w:hAnsi="David" w:cs="David" w:hint="eastAsia"/>
          <w:u w:val="none"/>
          <w:rtl/>
        </w:rPr>
        <w:t>דומים</w:t>
      </w:r>
      <w:r w:rsidR="008D1A18" w:rsidRPr="00720E4D">
        <w:rPr>
          <w:rFonts w:ascii="David" w:hAnsi="David" w:cs="David"/>
          <w:u w:val="none"/>
          <w:rtl/>
        </w:rPr>
        <w:t xml:space="preserve"> </w:t>
      </w:r>
      <w:r w:rsidR="008D1A18" w:rsidRPr="00720E4D">
        <w:rPr>
          <w:rFonts w:ascii="David" w:hAnsi="David" w:cs="David" w:hint="eastAsia"/>
          <w:u w:val="none"/>
          <w:rtl/>
        </w:rPr>
        <w:t>אשר</w:t>
      </w:r>
      <w:r w:rsidR="008D1A18" w:rsidRPr="00720E4D">
        <w:rPr>
          <w:rFonts w:ascii="David" w:hAnsi="David" w:cs="David"/>
          <w:u w:val="none"/>
          <w:rtl/>
        </w:rPr>
        <w:t xml:space="preserve"> </w:t>
      </w:r>
      <w:r w:rsidR="008D1A18" w:rsidRPr="00720E4D">
        <w:rPr>
          <w:rFonts w:ascii="David" w:hAnsi="David" w:cs="David" w:hint="eastAsia"/>
          <w:u w:val="none"/>
          <w:rtl/>
        </w:rPr>
        <w:t>אושרו</w:t>
      </w:r>
      <w:r w:rsidR="008D1A18" w:rsidRPr="00720E4D">
        <w:rPr>
          <w:rFonts w:ascii="David" w:hAnsi="David" w:cs="David"/>
          <w:u w:val="none"/>
          <w:rtl/>
        </w:rPr>
        <w:t xml:space="preserve"> </w:t>
      </w:r>
      <w:r w:rsidR="008D1A18" w:rsidRPr="00720E4D">
        <w:rPr>
          <w:rFonts w:ascii="David" w:hAnsi="David" w:cs="David" w:hint="eastAsia"/>
          <w:u w:val="none"/>
          <w:rtl/>
        </w:rPr>
        <w:t>על</w:t>
      </w:r>
      <w:r w:rsidR="008D1A18" w:rsidRPr="00720E4D">
        <w:rPr>
          <w:rFonts w:ascii="David" w:hAnsi="David" w:cs="David"/>
          <w:u w:val="none"/>
          <w:rtl/>
        </w:rPr>
        <w:t xml:space="preserve"> </w:t>
      </w:r>
      <w:r w:rsidR="008D1A18" w:rsidRPr="00720E4D">
        <w:rPr>
          <w:rFonts w:ascii="David" w:hAnsi="David" w:cs="David" w:hint="eastAsia"/>
          <w:u w:val="none"/>
          <w:rtl/>
        </w:rPr>
        <w:t>ידי</w:t>
      </w:r>
      <w:r w:rsidR="008D1A18" w:rsidRPr="00720E4D">
        <w:rPr>
          <w:rFonts w:ascii="David" w:hAnsi="David" w:cs="David"/>
          <w:u w:val="none"/>
          <w:rtl/>
        </w:rPr>
        <w:t xml:space="preserve"> </w:t>
      </w:r>
      <w:r w:rsidR="008D1A18" w:rsidRPr="00720E4D">
        <w:rPr>
          <w:rFonts w:ascii="David" w:hAnsi="David" w:cs="David" w:hint="eastAsia"/>
          <w:u w:val="none"/>
          <w:rtl/>
        </w:rPr>
        <w:t>מבטח</w:t>
      </w:r>
      <w:r w:rsidR="008D1A18" w:rsidRPr="00720E4D">
        <w:rPr>
          <w:rFonts w:ascii="David" w:hAnsi="David" w:cs="David"/>
          <w:u w:val="none"/>
          <w:rtl/>
        </w:rPr>
        <w:t xml:space="preserve"> </w:t>
      </w:r>
      <w:r w:rsidR="008D1A18" w:rsidRPr="00720E4D">
        <w:rPr>
          <w:rFonts w:ascii="David" w:hAnsi="David" w:cs="David" w:hint="eastAsia"/>
          <w:u w:val="none"/>
          <w:rtl/>
        </w:rPr>
        <w:t>הספק</w:t>
      </w:r>
      <w:r w:rsidR="008D1A18" w:rsidRPr="00720E4D">
        <w:rPr>
          <w:rFonts w:ascii="David" w:hAnsi="David" w:cs="David"/>
          <w:u w:val="none"/>
          <w:rtl/>
        </w:rPr>
        <w:t>.</w:t>
      </w:r>
    </w:p>
    <w:p w:rsidR="003E4B38"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lastRenderedPageBreak/>
        <w:t xml:space="preserve">מצא הספק כי על פריט מסוים ישנו סימן מזהה כלשהו של המזמין או של בעל הרכוש המחולט </w:t>
      </w:r>
      <w:r>
        <w:rPr>
          <w:rFonts w:ascii="David" w:hAnsi="David" w:cs="David"/>
          <w:u w:val="none"/>
          <w:rtl/>
        </w:rPr>
        <w:t>–</w:t>
      </w:r>
      <w:r>
        <w:rPr>
          <w:rFonts w:ascii="David" w:hAnsi="David" w:cs="David" w:hint="cs"/>
          <w:u w:val="none"/>
          <w:rtl/>
        </w:rPr>
        <w:t xml:space="preserve"> </w:t>
      </w:r>
      <w:r w:rsidR="00754F8B">
        <w:rPr>
          <w:rFonts w:ascii="David" w:hAnsi="David" w:cs="David" w:hint="cs"/>
          <w:u w:val="none"/>
          <w:rtl/>
        </w:rPr>
        <w:t xml:space="preserve">לא </w:t>
      </w:r>
      <w:r>
        <w:rPr>
          <w:rFonts w:ascii="David" w:hAnsi="David" w:cs="David" w:hint="cs"/>
          <w:u w:val="none"/>
          <w:rtl/>
        </w:rPr>
        <w:t xml:space="preserve">ימחק או </w:t>
      </w:r>
      <w:r w:rsidR="00754F8B">
        <w:rPr>
          <w:rFonts w:ascii="David" w:hAnsi="David" w:cs="David" w:hint="cs"/>
          <w:u w:val="none"/>
          <w:rtl/>
        </w:rPr>
        <w:t xml:space="preserve"> לא </w:t>
      </w:r>
      <w:r>
        <w:rPr>
          <w:rFonts w:ascii="David" w:hAnsi="David" w:cs="David" w:hint="cs"/>
          <w:u w:val="none"/>
          <w:rtl/>
        </w:rPr>
        <w:t>יסיר</w:t>
      </w:r>
      <w:r w:rsidR="00754F8B">
        <w:rPr>
          <w:rFonts w:ascii="David" w:hAnsi="David" w:cs="David" w:hint="cs"/>
          <w:u w:val="none"/>
          <w:rtl/>
        </w:rPr>
        <w:t xml:space="preserve"> אותו אלא אם קיבל אישור </w:t>
      </w:r>
      <w:r>
        <w:rPr>
          <w:rFonts w:ascii="David" w:hAnsi="David" w:cs="David" w:hint="cs"/>
          <w:u w:val="none"/>
          <w:rtl/>
        </w:rPr>
        <w:t>המזמין</w:t>
      </w:r>
      <w:r w:rsidR="00754F8B">
        <w:rPr>
          <w:rFonts w:ascii="David" w:hAnsi="David" w:cs="David" w:hint="cs"/>
          <w:u w:val="none"/>
          <w:rtl/>
        </w:rPr>
        <w:t xml:space="preserve"> לכך</w:t>
      </w:r>
      <w:r>
        <w:rPr>
          <w:rFonts w:ascii="David" w:hAnsi="David" w:cs="David" w:hint="cs"/>
          <w:u w:val="none"/>
          <w:rtl/>
        </w:rPr>
        <w:t>.</w:t>
      </w:r>
    </w:p>
    <w:p w:rsidR="00F31C6C"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הסכמה על מחיר מינימום</w:t>
      </w:r>
      <w:r w:rsidR="00AE40F2">
        <w:rPr>
          <w:rFonts w:ascii="David" w:hAnsi="David" w:cs="David" w:hint="cs"/>
          <w:b/>
          <w:bCs/>
          <w:u w:val="none"/>
          <w:rtl/>
        </w:rPr>
        <w:t xml:space="preserve"> ומחיר פתיחה</w:t>
      </w:r>
      <w:r>
        <w:rPr>
          <w:rFonts w:ascii="David" w:hAnsi="David" w:cs="David" w:hint="cs"/>
          <w:b/>
          <w:bCs/>
          <w:u w:val="none"/>
          <w:rtl/>
        </w:rPr>
        <w:t xml:space="preserve"> לחפצים</w:t>
      </w:r>
    </w:p>
    <w:p w:rsidR="00BF502B" w:rsidRPr="00BF502B" w:rsidRDefault="00836DD8" w:rsidP="00294CD1">
      <w:pPr>
        <w:pStyle w:val="2f6"/>
        <w:keepNext/>
        <w:keepLines/>
        <w:numPr>
          <w:ilvl w:val="2"/>
          <w:numId w:val="82"/>
        </w:numPr>
        <w:ind w:hanging="659"/>
        <w:jc w:val="both"/>
        <w:rPr>
          <w:rFonts w:ascii="David" w:hAnsi="David" w:cs="David"/>
          <w:b/>
          <w:bCs/>
          <w:u w:val="none"/>
        </w:rPr>
      </w:pPr>
      <w:r>
        <w:rPr>
          <w:rFonts w:ascii="David" w:hAnsi="David" w:cs="David" w:hint="cs"/>
          <w:u w:val="none"/>
          <w:rtl/>
        </w:rPr>
        <w:t xml:space="preserve">מחיר המינימום </w:t>
      </w:r>
      <w:r w:rsidR="00AE40F2">
        <w:rPr>
          <w:rFonts w:ascii="David" w:hAnsi="David" w:cs="David" w:hint="cs"/>
          <w:u w:val="none"/>
          <w:rtl/>
        </w:rPr>
        <w:t xml:space="preserve">ומחיר הפתיחה </w:t>
      </w:r>
      <w:r>
        <w:rPr>
          <w:rFonts w:ascii="David" w:hAnsi="David" w:cs="David" w:hint="cs"/>
          <w:u w:val="none"/>
          <w:rtl/>
        </w:rPr>
        <w:t>לכל פריט בהמלצה המשותפת של  הספק ושל שמאי רכוש או מעריך האומנות הנוסף (לפי העניין) מטעם המזמין</w:t>
      </w:r>
      <w:r w:rsidR="00E63199">
        <w:rPr>
          <w:rFonts w:ascii="David" w:hAnsi="David" w:cs="David" w:hint="cs"/>
          <w:u w:val="none"/>
          <w:rtl/>
        </w:rPr>
        <w:t xml:space="preserve"> ויאושר</w:t>
      </w:r>
      <w:r w:rsidR="00B41F07">
        <w:rPr>
          <w:rFonts w:ascii="David" w:hAnsi="David" w:cs="David" w:hint="cs"/>
          <w:u w:val="none"/>
          <w:rtl/>
        </w:rPr>
        <w:t>ו</w:t>
      </w:r>
      <w:r w:rsidR="00E63199">
        <w:rPr>
          <w:rFonts w:ascii="David" w:hAnsi="David" w:cs="David" w:hint="cs"/>
          <w:u w:val="none"/>
          <w:rtl/>
        </w:rPr>
        <w:t xml:space="preserve"> על ידי נציג המזמין</w:t>
      </w:r>
      <w:r>
        <w:rPr>
          <w:rFonts w:ascii="David" w:hAnsi="David" w:cs="David" w:hint="cs"/>
          <w:u w:val="none"/>
          <w:rtl/>
        </w:rPr>
        <w:t>.</w:t>
      </w:r>
    </w:p>
    <w:p w:rsidR="00E5162D" w:rsidRPr="00E5162D" w:rsidRDefault="00836DD8" w:rsidP="00294CD1">
      <w:pPr>
        <w:pStyle w:val="2f6"/>
        <w:keepNext/>
        <w:keepLines/>
        <w:numPr>
          <w:ilvl w:val="2"/>
          <w:numId w:val="82"/>
        </w:numPr>
        <w:ind w:hanging="659"/>
        <w:jc w:val="both"/>
        <w:rPr>
          <w:rFonts w:ascii="David" w:hAnsi="David" w:cs="David"/>
          <w:b/>
          <w:bCs/>
          <w:u w:val="none"/>
        </w:rPr>
      </w:pPr>
      <w:r>
        <w:rPr>
          <w:rFonts w:ascii="David" w:hAnsi="David" w:cs="David" w:hint="cs"/>
          <w:u w:val="none"/>
          <w:rtl/>
        </w:rPr>
        <w:t xml:space="preserve">ככל שלא תהיה הסכמה בין הגורמים על מחיר המינימום למכירה, </w:t>
      </w:r>
      <w:r w:rsidR="00BF502B">
        <w:rPr>
          <w:rFonts w:ascii="David" w:hAnsi="David" w:cs="David" w:hint="cs"/>
          <w:u w:val="none"/>
          <w:rtl/>
        </w:rPr>
        <w:t>מובהר כי למזמין שמורה זכות ברירה שלא לבצע</w:t>
      </w:r>
      <w:r>
        <w:rPr>
          <w:rFonts w:ascii="David" w:hAnsi="David" w:cs="David" w:hint="cs"/>
          <w:u w:val="none"/>
          <w:rtl/>
        </w:rPr>
        <w:t xml:space="preserve"> מכירה של פריט מסוים ככל שישנה מחלוקת לגבי מחיר המינימום לגביו או לדרוש את ביצוע המכירה של הפריט במחיר המינימום שהחליט עליו המזמין.</w:t>
      </w:r>
    </w:p>
    <w:p w:rsidR="00BF502B" w:rsidRDefault="00836DD8" w:rsidP="00294CD1">
      <w:pPr>
        <w:pStyle w:val="2f6"/>
        <w:keepNext/>
        <w:keepLines/>
        <w:numPr>
          <w:ilvl w:val="2"/>
          <w:numId w:val="82"/>
        </w:numPr>
        <w:ind w:hanging="659"/>
        <w:jc w:val="both"/>
        <w:rPr>
          <w:rFonts w:ascii="David" w:hAnsi="David" w:cs="David"/>
          <w:b/>
          <w:bCs/>
          <w:u w:val="none"/>
        </w:rPr>
      </w:pPr>
      <w:bookmarkStart w:id="80" w:name="_Ref27119862"/>
      <w:r>
        <w:rPr>
          <w:rFonts w:ascii="David" w:hAnsi="David" w:cs="David" w:hint="cs"/>
          <w:u w:val="none"/>
          <w:rtl/>
        </w:rPr>
        <w:t>הספק יערוך ויעביר לידי המזמין דו"ח סופי המסכם את מחירי הפריטים המוסכמים</w:t>
      </w:r>
      <w:r w:rsidR="001C4D39">
        <w:rPr>
          <w:rFonts w:ascii="David" w:hAnsi="David" w:cs="David" w:hint="cs"/>
          <w:u w:val="none"/>
          <w:rtl/>
        </w:rPr>
        <w:t xml:space="preserve"> והמזמין יאשר את הדו"ח</w:t>
      </w:r>
      <w:r>
        <w:rPr>
          <w:rFonts w:ascii="David" w:hAnsi="David" w:cs="David" w:hint="cs"/>
          <w:u w:val="none"/>
          <w:rtl/>
        </w:rPr>
        <w:t>.</w:t>
      </w:r>
      <w:bookmarkEnd w:id="80"/>
    </w:p>
    <w:p w:rsidR="00F31C6C"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הקצ</w:t>
      </w:r>
      <w:r w:rsidR="0069250D">
        <w:rPr>
          <w:rFonts w:ascii="David" w:hAnsi="David" w:cs="David" w:hint="cs"/>
          <w:b/>
          <w:bCs/>
          <w:u w:val="none"/>
          <w:rtl/>
        </w:rPr>
        <w:t>א</w:t>
      </w:r>
      <w:r>
        <w:rPr>
          <w:rFonts w:ascii="David" w:hAnsi="David" w:cs="David" w:hint="cs"/>
          <w:b/>
          <w:bCs/>
          <w:u w:val="none"/>
          <w:rtl/>
        </w:rPr>
        <w:t xml:space="preserve">ת </w:t>
      </w:r>
      <w:r w:rsidR="00024F46">
        <w:rPr>
          <w:rFonts w:ascii="David" w:hAnsi="David" w:cs="David" w:hint="cs"/>
          <w:b/>
          <w:bCs/>
          <w:u w:val="none"/>
          <w:rtl/>
        </w:rPr>
        <w:t>מספר קטלוגי</w:t>
      </w:r>
      <w:r w:rsidR="001C4D39">
        <w:rPr>
          <w:rFonts w:ascii="David" w:hAnsi="David" w:cs="David" w:hint="cs"/>
          <w:b/>
          <w:bCs/>
          <w:u w:val="none"/>
          <w:rtl/>
        </w:rPr>
        <w:t>, קביעת אופן המכירה ומועדה</w:t>
      </w:r>
    </w:p>
    <w:p w:rsidR="00AE2965" w:rsidRPr="00AE2965" w:rsidRDefault="00836DD8" w:rsidP="00294CD1">
      <w:pPr>
        <w:pStyle w:val="2f6"/>
        <w:keepNext/>
        <w:keepLines/>
        <w:numPr>
          <w:ilvl w:val="2"/>
          <w:numId w:val="82"/>
        </w:numPr>
        <w:ind w:hanging="659"/>
        <w:jc w:val="both"/>
        <w:rPr>
          <w:rFonts w:ascii="David" w:hAnsi="David" w:cs="David"/>
          <w:u w:val="none"/>
          <w:rtl/>
        </w:rPr>
      </w:pPr>
      <w:r w:rsidRPr="00AE2965">
        <w:rPr>
          <w:rFonts w:ascii="David" w:hAnsi="David" w:cs="David" w:hint="cs"/>
          <w:u w:val="none"/>
          <w:rtl/>
        </w:rPr>
        <w:t xml:space="preserve">עם קבלת אישור המזמין לדו"ח מחירי המינימום לפריטים יהיה רשאי הספק לקבוע מספרים קטלוגים לפירטים לצרכי המכירה. </w:t>
      </w:r>
    </w:p>
    <w:p w:rsidR="008B37AA" w:rsidRPr="008D1A18" w:rsidRDefault="00836DD8" w:rsidP="00294CD1">
      <w:pPr>
        <w:pStyle w:val="2f6"/>
        <w:keepNext/>
        <w:keepLines/>
        <w:numPr>
          <w:ilvl w:val="2"/>
          <w:numId w:val="82"/>
        </w:numPr>
        <w:ind w:hanging="659"/>
        <w:jc w:val="both"/>
        <w:rPr>
          <w:rFonts w:ascii="David" w:hAnsi="David" w:cs="David"/>
          <w:color w:val="000000" w:themeColor="text1"/>
          <w:u w:val="none"/>
        </w:rPr>
      </w:pPr>
      <w:r w:rsidRPr="00AE2965">
        <w:rPr>
          <w:rFonts w:ascii="David" w:hAnsi="David" w:cs="David" w:hint="cs"/>
          <w:u w:val="none"/>
          <w:rtl/>
        </w:rPr>
        <w:t>הספק יהא</w:t>
      </w:r>
      <w:r>
        <w:rPr>
          <w:rFonts w:ascii="David" w:hAnsi="David" w:cs="David" w:hint="cs"/>
          <w:u w:val="none"/>
          <w:rtl/>
        </w:rPr>
        <w:t xml:space="preserve"> רשאי</w:t>
      </w:r>
      <w:r w:rsidR="00024F46">
        <w:rPr>
          <w:rFonts w:ascii="David" w:hAnsi="David" w:cs="David" w:hint="cs"/>
          <w:u w:val="none"/>
          <w:rtl/>
        </w:rPr>
        <w:t>, לצרכי מיקסום ערך המכירה</w:t>
      </w:r>
      <w:r>
        <w:rPr>
          <w:rFonts w:ascii="David" w:hAnsi="David" w:cs="David" w:hint="cs"/>
          <w:u w:val="none"/>
          <w:rtl/>
        </w:rPr>
        <w:t xml:space="preserve">, על פי צורך </w:t>
      </w:r>
      <w:r w:rsidRPr="008D1A18">
        <w:rPr>
          <w:rFonts w:ascii="David" w:hAnsi="David" w:cs="David" w:hint="cs"/>
          <w:color w:val="000000" w:themeColor="text1"/>
          <w:u w:val="none"/>
          <w:rtl/>
        </w:rPr>
        <w:t>ושיקוליו המקצועיים, לבצע איחוד של פריטים</w:t>
      </w:r>
      <w:r w:rsidR="00024F46" w:rsidRPr="008D1A18">
        <w:rPr>
          <w:rFonts w:ascii="David" w:hAnsi="David" w:cs="David" w:hint="cs"/>
          <w:color w:val="000000" w:themeColor="text1"/>
          <w:u w:val="none"/>
          <w:rtl/>
        </w:rPr>
        <w:t xml:space="preserve"> לכדי </w:t>
      </w:r>
      <w:r w:rsidR="008D1A18" w:rsidRPr="008D1A18">
        <w:rPr>
          <w:rFonts w:ascii="David" w:hAnsi="David" w:cs="David" w:hint="cs"/>
          <w:color w:val="000000" w:themeColor="text1"/>
          <w:u w:val="none"/>
          <w:rtl/>
        </w:rPr>
        <w:t xml:space="preserve"> </w:t>
      </w:r>
      <w:r w:rsidR="00266577" w:rsidRPr="008D1A18">
        <w:rPr>
          <w:rFonts w:ascii="David" w:hAnsi="David" w:cs="David" w:hint="cs"/>
          <w:color w:val="000000" w:themeColor="text1"/>
          <w:u w:val="none"/>
          <w:rtl/>
        </w:rPr>
        <w:t xml:space="preserve">"לוט" </w:t>
      </w:r>
      <w:r w:rsidR="00024F46" w:rsidRPr="008D1A18">
        <w:rPr>
          <w:rFonts w:ascii="David" w:hAnsi="David" w:cs="David" w:hint="cs"/>
          <w:color w:val="000000" w:themeColor="text1"/>
          <w:u w:val="none"/>
          <w:rtl/>
        </w:rPr>
        <w:t xml:space="preserve"> </w:t>
      </w:r>
      <w:r w:rsidR="00266577" w:rsidRPr="008D1A18">
        <w:rPr>
          <w:rFonts w:ascii="David" w:hAnsi="David" w:cs="David" w:hint="cs"/>
          <w:color w:val="000000" w:themeColor="text1"/>
          <w:u w:val="none"/>
          <w:rtl/>
        </w:rPr>
        <w:t>ולמכרם</w:t>
      </w:r>
      <w:r w:rsidR="00024F46" w:rsidRPr="008D1A18">
        <w:rPr>
          <w:rFonts w:ascii="David" w:hAnsi="David" w:cs="David" w:hint="cs"/>
          <w:color w:val="000000" w:themeColor="text1"/>
          <w:u w:val="none"/>
          <w:rtl/>
        </w:rPr>
        <w:t xml:space="preserve"> כיחידה אחת</w:t>
      </w:r>
      <w:r w:rsidRPr="008D1A18">
        <w:rPr>
          <w:rFonts w:ascii="David" w:hAnsi="David" w:cs="David" w:hint="cs"/>
          <w:color w:val="000000" w:themeColor="text1"/>
          <w:u w:val="none"/>
          <w:rtl/>
        </w:rPr>
        <w:t>.</w:t>
      </w:r>
    </w:p>
    <w:p w:rsidR="001C4D39" w:rsidRDefault="00836DD8" w:rsidP="00294CD1">
      <w:pPr>
        <w:pStyle w:val="2f6"/>
        <w:keepNext/>
        <w:keepLines/>
        <w:numPr>
          <w:ilvl w:val="2"/>
          <w:numId w:val="82"/>
        </w:numPr>
        <w:ind w:hanging="659"/>
        <w:jc w:val="both"/>
        <w:rPr>
          <w:rFonts w:ascii="David" w:hAnsi="David" w:cs="David"/>
          <w:u w:val="none"/>
        </w:rPr>
      </w:pPr>
      <w:r w:rsidRPr="00AE2965">
        <w:rPr>
          <w:rFonts w:ascii="David" w:hAnsi="David" w:cs="David" w:hint="cs"/>
          <w:u w:val="none"/>
          <w:rtl/>
        </w:rPr>
        <w:t>הספק יהא</w:t>
      </w:r>
      <w:r>
        <w:rPr>
          <w:rFonts w:ascii="David" w:hAnsi="David" w:cs="David" w:hint="cs"/>
          <w:u w:val="none"/>
          <w:rtl/>
        </w:rPr>
        <w:t xml:space="preserve"> רשאי, </w:t>
      </w:r>
      <w:r w:rsidR="008D1A18" w:rsidRPr="008D1A18">
        <w:rPr>
          <w:rFonts w:ascii="David" w:hAnsi="David" w:cs="David" w:hint="cs"/>
          <w:color w:val="000000" w:themeColor="text1"/>
          <w:u w:val="none"/>
          <w:rtl/>
        </w:rPr>
        <w:t xml:space="preserve">באישור של המזמין, </w:t>
      </w:r>
      <w:r w:rsidRPr="008D1A18">
        <w:rPr>
          <w:rFonts w:ascii="David" w:hAnsi="David" w:cs="David" w:hint="cs"/>
          <w:color w:val="000000" w:themeColor="text1"/>
          <w:u w:val="none"/>
          <w:rtl/>
        </w:rPr>
        <w:t>לצרכי מיקסום ערך המכירה, על פי צורך ושיקוליו המקצועיים, לשלב פריטים הנמכרים על ידי המזמין במכירה המשלבת פריטים ממקורות נוספים.</w:t>
      </w:r>
    </w:p>
    <w:p w:rsidR="00245B40"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מכירה של פריטים תתקיים עד ארבע</w:t>
      </w:r>
      <w:r w:rsidR="004F1EA5">
        <w:rPr>
          <w:rFonts w:ascii="David" w:hAnsi="David" w:cs="David" w:hint="cs"/>
          <w:u w:val="none"/>
          <w:rtl/>
        </w:rPr>
        <w:t>ה</w:t>
      </w:r>
      <w:r>
        <w:rPr>
          <w:rFonts w:ascii="David" w:hAnsi="David" w:cs="David" w:hint="cs"/>
          <w:u w:val="none"/>
          <w:rtl/>
        </w:rPr>
        <w:t xml:space="preserve"> חודשים לכל היותר מיום אישור דו"ח מחירי המינימום המוסכמים על ידי המזמין</w:t>
      </w:r>
      <w:r w:rsidR="00024F46">
        <w:rPr>
          <w:rFonts w:ascii="David" w:hAnsi="David" w:cs="David" w:hint="cs"/>
          <w:u w:val="none"/>
          <w:rtl/>
        </w:rPr>
        <w:t>.</w:t>
      </w:r>
      <w:r>
        <w:rPr>
          <w:rFonts w:ascii="David" w:hAnsi="David" w:cs="David" w:hint="cs"/>
          <w:u w:val="none"/>
          <w:rtl/>
        </w:rPr>
        <w:t xml:space="preserve"> המזמין יהא רשאי לתת לספק ארכה על פי שיקול דעתו הבלעדי ובהתאם לנסיבות מיוחדות.</w:t>
      </w:r>
    </w:p>
    <w:p w:rsidR="008E0358"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 xml:space="preserve">על פי דרישה מעת המזמין </w:t>
      </w:r>
      <w:r>
        <w:rPr>
          <w:rFonts w:ascii="David" w:hAnsi="David" w:cs="David"/>
          <w:u w:val="none"/>
          <w:rtl/>
        </w:rPr>
        <w:t>–</w:t>
      </w:r>
      <w:r>
        <w:rPr>
          <w:rFonts w:ascii="David" w:hAnsi="David" w:cs="David" w:hint="cs"/>
          <w:u w:val="none"/>
          <w:rtl/>
        </w:rPr>
        <w:t>הספק י</w:t>
      </w:r>
      <w:r w:rsidRPr="00245B40">
        <w:rPr>
          <w:rFonts w:ascii="David" w:hAnsi="David" w:cs="David" w:hint="cs"/>
          <w:u w:val="none"/>
          <w:rtl/>
        </w:rPr>
        <w:t xml:space="preserve">ספק </w:t>
      </w:r>
      <w:r>
        <w:rPr>
          <w:rFonts w:ascii="David" w:hAnsi="David" w:cs="David" w:hint="cs"/>
          <w:u w:val="none"/>
          <w:rtl/>
        </w:rPr>
        <w:t xml:space="preserve">תכנית </w:t>
      </w:r>
      <w:r w:rsidRPr="00245B40">
        <w:rPr>
          <w:rFonts w:ascii="David" w:hAnsi="David" w:cs="David" w:hint="cs"/>
          <w:u w:val="none"/>
          <w:rtl/>
        </w:rPr>
        <w:t>עבודה ל</w:t>
      </w:r>
      <w:r>
        <w:rPr>
          <w:rFonts w:ascii="David" w:hAnsi="David" w:cs="David" w:hint="cs"/>
          <w:u w:val="none"/>
          <w:rtl/>
        </w:rPr>
        <w:t>ביצוע ה</w:t>
      </w:r>
      <w:r w:rsidRPr="00245B40">
        <w:rPr>
          <w:rFonts w:ascii="David" w:hAnsi="David" w:cs="David" w:hint="cs"/>
          <w:u w:val="none"/>
          <w:rtl/>
        </w:rPr>
        <w:t>מכירה עם לוחות זמנים</w:t>
      </w:r>
      <w:r>
        <w:rPr>
          <w:rFonts w:ascii="David" w:hAnsi="David" w:cs="David" w:hint="cs"/>
          <w:u w:val="none"/>
          <w:rtl/>
        </w:rPr>
        <w:t>.</w:t>
      </w:r>
    </w:p>
    <w:p w:rsidR="00245B40" w:rsidRPr="00245B40" w:rsidRDefault="00836DD8" w:rsidP="0033400E">
      <w:pPr>
        <w:pStyle w:val="2f6"/>
        <w:keepNext/>
        <w:keepLines/>
        <w:tabs>
          <w:tab w:val="clear" w:pos="792"/>
        </w:tabs>
        <w:ind w:left="1224" w:firstLine="0"/>
        <w:jc w:val="both"/>
        <w:rPr>
          <w:rFonts w:ascii="David" w:hAnsi="David" w:cs="David"/>
          <w:u w:val="none"/>
        </w:rPr>
      </w:pPr>
      <w:r w:rsidRPr="00245B40">
        <w:rPr>
          <w:rFonts w:ascii="David" w:hAnsi="David" w:cs="David" w:hint="cs"/>
          <w:u w:val="none"/>
          <w:rtl/>
        </w:rPr>
        <w:t xml:space="preserve"> </w:t>
      </w:r>
    </w:p>
    <w:p w:rsidR="00D254B1"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שיווק ויח</w:t>
      </w:r>
      <w:r w:rsidR="001C4D39">
        <w:rPr>
          <w:rFonts w:ascii="David" w:hAnsi="David" w:cs="David" w:hint="cs"/>
          <w:b/>
          <w:bCs/>
          <w:u w:val="none"/>
          <w:rtl/>
        </w:rPr>
        <w:t>סי ציבור</w:t>
      </w:r>
      <w:r>
        <w:rPr>
          <w:rFonts w:ascii="David" w:hAnsi="David" w:cs="David" w:hint="cs"/>
          <w:b/>
          <w:bCs/>
          <w:u w:val="none"/>
          <w:rtl/>
        </w:rPr>
        <w:t xml:space="preserve"> </w:t>
      </w:r>
      <w:r w:rsidR="00754F8B">
        <w:rPr>
          <w:rFonts w:ascii="David" w:hAnsi="David" w:cs="David" w:hint="cs"/>
          <w:b/>
          <w:bCs/>
          <w:u w:val="none"/>
          <w:rtl/>
        </w:rPr>
        <w:t>למכירה</w:t>
      </w:r>
    </w:p>
    <w:p w:rsidR="008B37AA" w:rsidRDefault="00836DD8" w:rsidP="00294CD1">
      <w:pPr>
        <w:pStyle w:val="2f6"/>
        <w:keepNext/>
        <w:keepLines/>
        <w:numPr>
          <w:ilvl w:val="2"/>
          <w:numId w:val="82"/>
        </w:numPr>
        <w:ind w:hanging="659"/>
        <w:jc w:val="both"/>
        <w:rPr>
          <w:rFonts w:ascii="David" w:hAnsi="David" w:cs="David"/>
          <w:u w:val="none"/>
          <w:rtl/>
        </w:rPr>
      </w:pPr>
      <w:r w:rsidRPr="008B37AA">
        <w:rPr>
          <w:rFonts w:ascii="David" w:hAnsi="David" w:cs="David" w:hint="cs"/>
          <w:u w:val="none"/>
          <w:rtl/>
        </w:rPr>
        <w:t xml:space="preserve">הספק הינו אחראי בלעדית לכל עבודת השיווק ויחסי הציבור של המכירה וכן לכל עבודה ועלות הקשורות בהצגת הפריטים טרם המכירה, פרסום המכירה והפריטים, </w:t>
      </w:r>
      <w:r w:rsidR="00700162">
        <w:rPr>
          <w:rFonts w:ascii="David" w:hAnsi="David" w:cs="David" w:hint="cs"/>
          <w:u w:val="none"/>
          <w:rtl/>
        </w:rPr>
        <w:t xml:space="preserve">עריכת קטלוגים, פרסומה במרשתת, </w:t>
      </w:r>
      <w:r w:rsidRPr="008B37AA">
        <w:rPr>
          <w:rFonts w:ascii="David" w:hAnsi="David" w:cs="David" w:hint="cs"/>
          <w:u w:val="none"/>
          <w:rtl/>
        </w:rPr>
        <w:t>מועדה וכיו"ב. והכל בהתאם לנוהג המיטבי וכמקובל בענף</w:t>
      </w:r>
      <w:r>
        <w:rPr>
          <w:rFonts w:ascii="David" w:hAnsi="David" w:cs="David" w:hint="cs"/>
          <w:u w:val="none"/>
          <w:rtl/>
        </w:rPr>
        <w:t>.</w:t>
      </w:r>
    </w:p>
    <w:p w:rsidR="008B37AA" w:rsidRPr="00AE40F2"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לא יזכיר</w:t>
      </w:r>
      <w:r w:rsidR="001C4D39">
        <w:rPr>
          <w:rFonts w:ascii="David" w:hAnsi="David" w:cs="David" w:hint="cs"/>
          <w:u w:val="none"/>
          <w:rtl/>
        </w:rPr>
        <w:t xml:space="preserve"> או יציין</w:t>
      </w:r>
      <w:r>
        <w:rPr>
          <w:rFonts w:ascii="David" w:hAnsi="David" w:cs="David" w:hint="cs"/>
          <w:u w:val="none"/>
          <w:rtl/>
        </w:rPr>
        <w:t xml:space="preserve"> בכתב או בעל פה את מקור הפריטים</w:t>
      </w:r>
      <w:r w:rsidR="00700162">
        <w:rPr>
          <w:rFonts w:ascii="David" w:hAnsi="David" w:cs="David" w:hint="cs"/>
          <w:u w:val="none"/>
          <w:rtl/>
        </w:rPr>
        <w:t>, את בעליהם טרם המכירה</w:t>
      </w:r>
      <w:r>
        <w:rPr>
          <w:rFonts w:ascii="David" w:hAnsi="David" w:cs="David" w:hint="cs"/>
          <w:u w:val="none"/>
          <w:rtl/>
        </w:rPr>
        <w:t xml:space="preserve"> או </w:t>
      </w:r>
      <w:r w:rsidR="00700162">
        <w:rPr>
          <w:rFonts w:ascii="David" w:hAnsi="David" w:cs="David" w:hint="cs"/>
          <w:u w:val="none"/>
          <w:rtl/>
        </w:rPr>
        <w:t>את בעליהם טרם חילוטם</w:t>
      </w:r>
      <w:r>
        <w:rPr>
          <w:rFonts w:ascii="David" w:hAnsi="David" w:cs="David" w:hint="cs"/>
          <w:u w:val="none"/>
          <w:rtl/>
        </w:rPr>
        <w:t xml:space="preserve"> אלא אם התקבל לכך אישור מראש ובכתב מידי המזמין</w:t>
      </w:r>
      <w:r w:rsidR="00700162">
        <w:rPr>
          <w:rFonts w:ascii="David" w:hAnsi="David" w:cs="David" w:hint="cs"/>
          <w:u w:val="none"/>
          <w:rtl/>
        </w:rPr>
        <w:t xml:space="preserve">. </w:t>
      </w:r>
      <w:r w:rsidR="00AE40F2">
        <w:rPr>
          <w:rFonts w:ascii="David" w:hAnsi="David" w:cs="David" w:hint="cs"/>
          <w:u w:val="none"/>
          <w:rtl/>
        </w:rPr>
        <w:t>הספק רשאי להמליץ למזמין לציין פרטים אלו במידה והינו סבור כי פרסומם עשוי לתמוך במ</w:t>
      </w:r>
      <w:r w:rsidR="00B41F07">
        <w:rPr>
          <w:rFonts w:ascii="David" w:hAnsi="David" w:cs="David" w:hint="cs"/>
          <w:u w:val="none"/>
          <w:rtl/>
        </w:rPr>
        <w:t>י</w:t>
      </w:r>
      <w:r w:rsidR="00AE40F2">
        <w:rPr>
          <w:rFonts w:ascii="David" w:hAnsi="David" w:cs="David" w:hint="cs"/>
          <w:u w:val="none"/>
          <w:rtl/>
        </w:rPr>
        <w:t>קסום המכירה.</w:t>
      </w:r>
    </w:p>
    <w:p w:rsidR="00D254B1"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 xml:space="preserve">ניהול המכירה </w:t>
      </w:r>
    </w:p>
    <w:p w:rsidR="00297779" w:rsidRDefault="00836DD8" w:rsidP="00294CD1">
      <w:pPr>
        <w:pStyle w:val="2f6"/>
        <w:keepNext/>
        <w:keepLines/>
        <w:numPr>
          <w:ilvl w:val="2"/>
          <w:numId w:val="82"/>
        </w:numPr>
        <w:ind w:hanging="659"/>
        <w:jc w:val="both"/>
        <w:rPr>
          <w:rFonts w:ascii="David" w:hAnsi="David" w:cs="David"/>
          <w:u w:val="none"/>
        </w:rPr>
      </w:pPr>
      <w:r w:rsidRPr="008B37AA">
        <w:rPr>
          <w:rFonts w:ascii="David" w:hAnsi="David" w:cs="David" w:hint="cs"/>
          <w:u w:val="none"/>
          <w:rtl/>
        </w:rPr>
        <w:lastRenderedPageBreak/>
        <w:t>הספק הינו אחראי בלעדית לכל עבודת</w:t>
      </w:r>
      <w:r>
        <w:rPr>
          <w:rFonts w:ascii="David" w:hAnsi="David" w:cs="David" w:hint="cs"/>
          <w:u w:val="none"/>
          <w:rtl/>
        </w:rPr>
        <w:t xml:space="preserve"> ניהול וביצוע המכירה הפומבית בפועל ולכל עלות הכרוכה בכך</w:t>
      </w:r>
      <w:r w:rsidRPr="008B37AA">
        <w:rPr>
          <w:rFonts w:ascii="David" w:hAnsi="David" w:cs="David" w:hint="cs"/>
          <w:u w:val="none"/>
          <w:rtl/>
        </w:rPr>
        <w:t xml:space="preserve"> בהתאם לנוהג המיטבי וכמקובל בענף</w:t>
      </w:r>
      <w:r>
        <w:rPr>
          <w:rFonts w:ascii="David" w:hAnsi="David" w:cs="David" w:hint="cs"/>
          <w:u w:val="none"/>
          <w:rtl/>
        </w:rPr>
        <w:t>.</w:t>
      </w:r>
    </w:p>
    <w:p w:rsidR="00297779"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יפעל בכל האמצעים המקובלים על מנת למקסם את ערך הפריטים בעת המכירה בהתאם לנוהג המיטבי וכמקובל בענף.</w:t>
      </w:r>
    </w:p>
    <w:p w:rsidR="002F14D1"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יהא רשאי לקבוע, על פי שיקול דעתו המקצועי, את המדיה או המדיות בהן תבוצע המכירה  - באולם המכירות, טלפונית, און-ליין או בכל מדיה אחרת ועד בכל המדיות יחדיו על פי שיקול דעתו.</w:t>
      </w:r>
    </w:p>
    <w:p w:rsidR="002F14D1"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יקבע את תנאי המכירה כמקובל בענף לרבות את מודל המכרז והכל לפי שיקול דעתו המקצועי ומתוך כוונה למקסם את ערך המכירה.</w:t>
      </w:r>
    </w:p>
    <w:p w:rsidR="002934FD"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ינהל את כל הקשר עם לקוחות המכירה באופן בלעדי וללא מעורבות גורמים מטעם המזמין או אזכורם וציונם אלא אם התבקש במפורש אחרת.</w:t>
      </w:r>
    </w:p>
    <w:p w:rsidR="00297779"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על אף האמור לעיל, הספק מחויב לעדכן את המזמין בדבר מועד ומיקום ביצוע המכירה והמזמין יהא רשאי לשלוח משקיף מטעמו למכירה.</w:t>
      </w:r>
    </w:p>
    <w:p w:rsidR="00D254B1"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ביצוע המכירה</w:t>
      </w:r>
      <w:r w:rsidR="00FF5799">
        <w:rPr>
          <w:rFonts w:ascii="David" w:hAnsi="David" w:cs="David" w:hint="cs"/>
          <w:b/>
          <w:bCs/>
          <w:u w:val="none"/>
          <w:rtl/>
        </w:rPr>
        <w:t>, השלמת העסקה ודיווח למזמין</w:t>
      </w:r>
    </w:p>
    <w:p w:rsidR="008F6D30"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הינו אחראי באופן בלעדי לכל ממשק</w:t>
      </w:r>
      <w:r w:rsidR="002934FD">
        <w:rPr>
          <w:rFonts w:ascii="David" w:hAnsi="David" w:cs="David" w:hint="cs"/>
          <w:u w:val="none"/>
          <w:rtl/>
        </w:rPr>
        <w:t xml:space="preserve"> עם הקונה. לרבות </w:t>
      </w:r>
      <w:r w:rsidR="000C31BB">
        <w:rPr>
          <w:rFonts w:ascii="David" w:hAnsi="David" w:cs="David" w:hint="cs"/>
          <w:u w:val="none"/>
          <w:rtl/>
        </w:rPr>
        <w:t>ו</w:t>
      </w:r>
      <w:r w:rsidR="002934FD">
        <w:rPr>
          <w:rFonts w:ascii="David" w:hAnsi="David" w:cs="David" w:hint="cs"/>
          <w:u w:val="none"/>
          <w:rtl/>
        </w:rPr>
        <w:t xml:space="preserve">מבלי לגרוע מכל מחויבות אחרת </w:t>
      </w:r>
      <w:r w:rsidR="000C31BB">
        <w:rPr>
          <w:rFonts w:ascii="David" w:hAnsi="David" w:cs="David" w:hint="cs"/>
          <w:u w:val="none"/>
          <w:rtl/>
        </w:rPr>
        <w:t xml:space="preserve">להיבטים של שרות, גביית </w:t>
      </w:r>
      <w:r w:rsidR="000C31BB" w:rsidRPr="00AE40F2">
        <w:rPr>
          <w:rFonts w:ascii="David" w:hAnsi="David" w:cs="David" w:hint="cs"/>
          <w:color w:val="000000" w:themeColor="text1"/>
          <w:u w:val="none"/>
          <w:rtl/>
        </w:rPr>
        <w:t>פ</w:t>
      </w:r>
      <w:r w:rsidR="00AA441F" w:rsidRPr="00AE40F2">
        <w:rPr>
          <w:rFonts w:ascii="David" w:hAnsi="David" w:cs="David" w:hint="cs"/>
          <w:color w:val="000000" w:themeColor="text1"/>
          <w:u w:val="none"/>
          <w:rtl/>
        </w:rPr>
        <w:t>י</w:t>
      </w:r>
      <w:r w:rsidR="000C31BB" w:rsidRPr="00AE40F2">
        <w:rPr>
          <w:rFonts w:ascii="David" w:hAnsi="David" w:cs="David" w:hint="cs"/>
          <w:color w:val="000000" w:themeColor="text1"/>
          <w:u w:val="none"/>
          <w:rtl/>
        </w:rPr>
        <w:t>קדון</w:t>
      </w:r>
      <w:r w:rsidR="000C31BB" w:rsidRPr="00E0498E">
        <w:rPr>
          <w:rFonts w:ascii="David" w:hAnsi="David" w:cs="David" w:hint="cs"/>
          <w:b/>
          <w:bCs/>
          <w:color w:val="FF0000"/>
          <w:u w:val="none"/>
          <w:rtl/>
        </w:rPr>
        <w:t>,</w:t>
      </w:r>
      <w:r w:rsidR="000C31BB" w:rsidRPr="00E0498E">
        <w:rPr>
          <w:rFonts w:ascii="David" w:hAnsi="David" w:cs="David" w:hint="cs"/>
          <w:color w:val="FF0000"/>
          <w:u w:val="none"/>
          <w:rtl/>
        </w:rPr>
        <w:t xml:space="preserve"> </w:t>
      </w:r>
      <w:r w:rsidR="000C31BB">
        <w:rPr>
          <w:rFonts w:ascii="David" w:hAnsi="David" w:cs="David" w:hint="cs"/>
          <w:u w:val="none"/>
          <w:rtl/>
        </w:rPr>
        <w:t>גביית סכום המכירה, עמלת הספק וכיו"ב.</w:t>
      </w:r>
    </w:p>
    <w:p w:rsidR="000C31BB"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פריט יועבר לרשות הקונה רק לאחר שהשלים את מלוא התמורה בגינו.</w:t>
      </w:r>
    </w:p>
    <w:p w:rsidR="002F14D1" w:rsidRDefault="00836DD8" w:rsidP="00294CD1">
      <w:pPr>
        <w:pStyle w:val="2f6"/>
        <w:keepNext/>
        <w:keepLines/>
        <w:numPr>
          <w:ilvl w:val="2"/>
          <w:numId w:val="82"/>
        </w:numPr>
        <w:ind w:hanging="659"/>
        <w:jc w:val="both"/>
        <w:rPr>
          <w:rFonts w:ascii="David" w:hAnsi="David" w:cs="David"/>
          <w:u w:val="none"/>
          <w:rtl/>
        </w:rPr>
      </w:pPr>
      <w:bookmarkStart w:id="81" w:name="_Ref27118771"/>
      <w:r>
        <w:rPr>
          <w:rFonts w:ascii="David" w:hAnsi="David" w:cs="David" w:hint="cs"/>
          <w:u w:val="none"/>
          <w:rtl/>
        </w:rPr>
        <w:t>עם סיום המכירה יעביר הספק לידי המזמין דו"ח מפורט המציין את מספרי הפריטים שנמכרו, את סכומי הסגירה בגינם ואת הסכום הצפוי להעברה לידי המזמין. פריטים שלא נמכרו יצויינו גם הם בצירוף המלצת הספק לגבי אופן הפעולה המומלץ לגביהם. דו"ח כאמור יועבר לידי המזמין עד שלושה (3) ימי עבודה ממועד המכירה.</w:t>
      </w:r>
      <w:bookmarkEnd w:id="81"/>
    </w:p>
    <w:p w:rsidR="00D254B1" w:rsidRDefault="00836DD8" w:rsidP="00294CD1">
      <w:pPr>
        <w:pStyle w:val="2f6"/>
        <w:keepNext/>
        <w:keepLines/>
        <w:numPr>
          <w:ilvl w:val="1"/>
          <w:numId w:val="82"/>
        </w:numPr>
        <w:jc w:val="both"/>
        <w:rPr>
          <w:rFonts w:ascii="David" w:hAnsi="David" w:cs="David"/>
          <w:b/>
          <w:bCs/>
          <w:u w:val="none"/>
        </w:rPr>
      </w:pPr>
      <w:bookmarkStart w:id="82" w:name="_Ref27120055"/>
      <w:r>
        <w:rPr>
          <w:rFonts w:ascii="David" w:hAnsi="David" w:cs="David" w:hint="cs"/>
          <w:b/>
          <w:bCs/>
          <w:u w:val="none"/>
          <w:rtl/>
        </w:rPr>
        <w:t>העברת תשלום לידי המזמין</w:t>
      </w:r>
      <w:bookmarkEnd w:id="82"/>
    </w:p>
    <w:p w:rsidR="00B16197"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 xml:space="preserve">עם ביצוע </w:t>
      </w:r>
      <w:r w:rsidR="0097625B">
        <w:rPr>
          <w:rFonts w:ascii="David" w:hAnsi="David" w:cs="David" w:hint="cs"/>
          <w:u w:val="none"/>
          <w:rtl/>
        </w:rPr>
        <w:t xml:space="preserve">הגבייה מידי הקונה (או הקונים </w:t>
      </w:r>
      <w:r w:rsidR="0097625B">
        <w:rPr>
          <w:rFonts w:ascii="David" w:hAnsi="David" w:cs="David"/>
          <w:u w:val="none"/>
          <w:rtl/>
        </w:rPr>
        <w:t>–</w:t>
      </w:r>
      <w:r w:rsidR="0097625B">
        <w:rPr>
          <w:rFonts w:ascii="David" w:hAnsi="David" w:cs="David" w:hint="cs"/>
          <w:u w:val="none"/>
          <w:rtl/>
        </w:rPr>
        <w:t xml:space="preserve"> לפי העניין) יועברו </w:t>
      </w:r>
      <w:r w:rsidR="00D52F2F">
        <w:rPr>
          <w:rFonts w:ascii="David" w:hAnsi="David" w:cs="David" w:hint="cs"/>
          <w:u w:val="none"/>
          <w:rtl/>
        </w:rPr>
        <w:t xml:space="preserve">כל כספי המכירה </w:t>
      </w:r>
      <w:r w:rsidR="0097625B">
        <w:rPr>
          <w:rFonts w:ascii="David" w:hAnsi="David" w:cs="David" w:hint="cs"/>
          <w:u w:val="none"/>
          <w:rtl/>
        </w:rPr>
        <w:t xml:space="preserve"> לידי המזמין באמצעות העברה בנקאית למספר החשבון שנמסר מבעוד מועד על ידי המזמין</w:t>
      </w:r>
      <w:r>
        <w:rPr>
          <w:rFonts w:ascii="David" w:hAnsi="David" w:cs="David" w:hint="cs"/>
          <w:u w:val="none"/>
          <w:rtl/>
        </w:rPr>
        <w:t>.</w:t>
      </w:r>
    </w:p>
    <w:p w:rsidR="00B16197" w:rsidRDefault="00836DD8" w:rsidP="00294CD1">
      <w:pPr>
        <w:pStyle w:val="2f6"/>
        <w:keepNext/>
        <w:keepLines/>
        <w:numPr>
          <w:ilvl w:val="2"/>
          <w:numId w:val="82"/>
        </w:numPr>
        <w:ind w:hanging="659"/>
        <w:jc w:val="both"/>
        <w:rPr>
          <w:rFonts w:ascii="David" w:hAnsi="David" w:cs="David"/>
          <w:u w:val="none"/>
        </w:rPr>
      </w:pPr>
      <w:r w:rsidRPr="00C4624A">
        <w:rPr>
          <w:rFonts w:ascii="David" w:hAnsi="David" w:cs="David" w:hint="eastAsia"/>
          <w:b/>
          <w:bCs/>
          <w:u w:val="none"/>
          <w:rtl/>
        </w:rPr>
        <w:t>עמלת</w:t>
      </w:r>
      <w:r w:rsidRPr="00C4624A">
        <w:rPr>
          <w:rFonts w:ascii="David" w:hAnsi="David" w:cs="David"/>
          <w:b/>
          <w:bCs/>
          <w:u w:val="none"/>
          <w:rtl/>
        </w:rPr>
        <w:t xml:space="preserve"> </w:t>
      </w:r>
      <w:r w:rsidRPr="00C4624A">
        <w:rPr>
          <w:rFonts w:ascii="David" w:hAnsi="David" w:cs="David" w:hint="eastAsia"/>
          <w:b/>
          <w:bCs/>
          <w:u w:val="none"/>
          <w:rtl/>
        </w:rPr>
        <w:t>המכירה</w:t>
      </w:r>
      <w:r w:rsidRPr="00C4624A">
        <w:rPr>
          <w:rFonts w:ascii="David" w:hAnsi="David" w:cs="David"/>
          <w:b/>
          <w:bCs/>
          <w:u w:val="none"/>
          <w:rtl/>
        </w:rPr>
        <w:t xml:space="preserve"> </w:t>
      </w:r>
      <w:r w:rsidRPr="00C4624A">
        <w:rPr>
          <w:rFonts w:ascii="David" w:hAnsi="David" w:cs="David" w:hint="eastAsia"/>
          <w:b/>
          <w:bCs/>
          <w:u w:val="none"/>
          <w:rtl/>
        </w:rPr>
        <w:t>תקבע</w:t>
      </w:r>
      <w:r w:rsidRPr="00C4624A">
        <w:rPr>
          <w:rFonts w:ascii="David" w:hAnsi="David" w:cs="David"/>
          <w:b/>
          <w:bCs/>
          <w:u w:val="none"/>
          <w:rtl/>
        </w:rPr>
        <w:t xml:space="preserve"> </w:t>
      </w:r>
      <w:r w:rsidRPr="00C4624A">
        <w:rPr>
          <w:rFonts w:ascii="David" w:hAnsi="David" w:cs="David" w:hint="eastAsia"/>
          <w:b/>
          <w:bCs/>
          <w:u w:val="none"/>
          <w:rtl/>
        </w:rPr>
        <w:t>בהתאם</w:t>
      </w:r>
      <w:r w:rsidRPr="00C4624A">
        <w:rPr>
          <w:rFonts w:ascii="David" w:hAnsi="David" w:cs="David"/>
          <w:b/>
          <w:bCs/>
          <w:u w:val="none"/>
          <w:rtl/>
        </w:rPr>
        <w:t xml:space="preserve"> </w:t>
      </w:r>
      <w:r w:rsidRPr="00C4624A">
        <w:rPr>
          <w:rFonts w:ascii="David" w:hAnsi="David" w:cs="David" w:hint="eastAsia"/>
          <w:b/>
          <w:bCs/>
          <w:u w:val="none"/>
          <w:rtl/>
        </w:rPr>
        <w:t>להצעת</w:t>
      </w:r>
      <w:r w:rsidRPr="00C4624A">
        <w:rPr>
          <w:rFonts w:ascii="David" w:hAnsi="David" w:cs="David"/>
          <w:b/>
          <w:bCs/>
          <w:u w:val="none"/>
          <w:rtl/>
        </w:rPr>
        <w:t xml:space="preserve"> </w:t>
      </w:r>
      <w:r w:rsidRPr="00C4624A">
        <w:rPr>
          <w:rFonts w:ascii="David" w:hAnsi="David" w:cs="David" w:hint="eastAsia"/>
          <w:b/>
          <w:bCs/>
          <w:u w:val="none"/>
          <w:rtl/>
        </w:rPr>
        <w:t>המחיר</w:t>
      </w:r>
      <w:r w:rsidRPr="00C4624A">
        <w:rPr>
          <w:rFonts w:ascii="David" w:hAnsi="David" w:cs="David"/>
          <w:b/>
          <w:bCs/>
          <w:u w:val="none"/>
          <w:rtl/>
        </w:rPr>
        <w:t xml:space="preserve"> </w:t>
      </w:r>
      <w:r w:rsidRPr="00C4624A">
        <w:rPr>
          <w:rFonts w:ascii="David" w:hAnsi="David" w:cs="David" w:hint="eastAsia"/>
          <w:b/>
          <w:bCs/>
          <w:u w:val="none"/>
          <w:rtl/>
        </w:rPr>
        <w:t>במכרז</w:t>
      </w:r>
      <w:r w:rsidRPr="00C4624A">
        <w:rPr>
          <w:rFonts w:ascii="David" w:hAnsi="David" w:cs="David"/>
          <w:b/>
          <w:bCs/>
          <w:u w:val="none"/>
          <w:rtl/>
        </w:rPr>
        <w:t xml:space="preserve">. </w:t>
      </w:r>
      <w:r w:rsidRPr="00C4624A">
        <w:rPr>
          <w:rFonts w:ascii="David" w:hAnsi="David" w:cs="David" w:hint="eastAsia"/>
          <w:b/>
          <w:bCs/>
          <w:u w:val="none"/>
          <w:rtl/>
        </w:rPr>
        <w:t>עמלת</w:t>
      </w:r>
      <w:r w:rsidRPr="00C4624A">
        <w:rPr>
          <w:rFonts w:ascii="David" w:hAnsi="David" w:cs="David"/>
          <w:b/>
          <w:bCs/>
          <w:u w:val="none"/>
          <w:rtl/>
        </w:rPr>
        <w:t xml:space="preserve"> </w:t>
      </w:r>
      <w:r w:rsidRPr="00C4624A">
        <w:rPr>
          <w:rFonts w:ascii="David" w:hAnsi="David" w:cs="David" w:hint="eastAsia"/>
          <w:b/>
          <w:bCs/>
          <w:u w:val="none"/>
          <w:rtl/>
        </w:rPr>
        <w:t>המכירה</w:t>
      </w:r>
      <w:r w:rsidR="00D42200">
        <w:rPr>
          <w:rFonts w:ascii="David" w:hAnsi="David" w:cs="David" w:hint="cs"/>
          <w:b/>
          <w:bCs/>
          <w:u w:val="none"/>
          <w:rtl/>
        </w:rPr>
        <w:t xml:space="preserve"> כולל מע"מ</w:t>
      </w:r>
      <w:r w:rsidRPr="00C4624A">
        <w:rPr>
          <w:rFonts w:ascii="David" w:hAnsi="David" w:cs="David"/>
          <w:b/>
          <w:bCs/>
          <w:u w:val="none"/>
          <w:rtl/>
        </w:rPr>
        <w:t xml:space="preserve"> </w:t>
      </w:r>
      <w:r w:rsidRPr="00C4624A">
        <w:rPr>
          <w:rFonts w:ascii="David" w:hAnsi="David" w:cs="David" w:hint="eastAsia"/>
          <w:b/>
          <w:bCs/>
          <w:u w:val="none"/>
          <w:rtl/>
        </w:rPr>
        <w:t>תיגזר</w:t>
      </w:r>
      <w:r w:rsidRPr="00C4624A">
        <w:rPr>
          <w:rFonts w:ascii="David" w:hAnsi="David" w:cs="David"/>
          <w:b/>
          <w:bCs/>
          <w:u w:val="none"/>
          <w:rtl/>
        </w:rPr>
        <w:t xml:space="preserve"> משוויה המלא של העסקה </w:t>
      </w:r>
      <w:r w:rsidR="00BB1245">
        <w:rPr>
          <w:rFonts w:ascii="David" w:hAnsi="David" w:cs="David" w:hint="cs"/>
          <w:b/>
          <w:bCs/>
          <w:u w:val="none"/>
          <w:rtl/>
        </w:rPr>
        <w:t xml:space="preserve">לא </w:t>
      </w:r>
      <w:r>
        <w:rPr>
          <w:rFonts w:ascii="David" w:hAnsi="David" w:cs="David" w:hint="cs"/>
          <w:b/>
          <w:bCs/>
          <w:u w:val="none"/>
          <w:rtl/>
        </w:rPr>
        <w:t>כולל מע"מ</w:t>
      </w:r>
      <w:r w:rsidR="0097084F">
        <w:rPr>
          <w:rFonts w:ascii="David" w:hAnsi="David" w:cs="David" w:hint="cs"/>
          <w:u w:val="none"/>
          <w:rtl/>
        </w:rPr>
        <w:t xml:space="preserve"> ("מחיר פטיש")</w:t>
      </w:r>
      <w:r w:rsidR="0097625B">
        <w:rPr>
          <w:rFonts w:ascii="David" w:hAnsi="David" w:cs="David" w:hint="cs"/>
          <w:u w:val="none"/>
          <w:rtl/>
        </w:rPr>
        <w:t>.</w:t>
      </w:r>
      <w:r w:rsidR="0097084F">
        <w:rPr>
          <w:rFonts w:ascii="David" w:hAnsi="David" w:cs="David" w:hint="cs"/>
          <w:u w:val="none"/>
          <w:rtl/>
        </w:rPr>
        <w:t xml:space="preserve"> </w:t>
      </w:r>
      <w:r>
        <w:rPr>
          <w:rFonts w:ascii="David" w:hAnsi="David" w:cs="David" w:hint="cs"/>
          <w:u w:val="none"/>
          <w:rtl/>
        </w:rPr>
        <w:t xml:space="preserve"> </w:t>
      </w:r>
    </w:p>
    <w:p w:rsidR="00D52F2F" w:rsidRDefault="00836DD8" w:rsidP="00B16197">
      <w:pPr>
        <w:pStyle w:val="2f6"/>
        <w:keepNext/>
        <w:keepLines/>
        <w:tabs>
          <w:tab w:val="clear" w:pos="792"/>
        </w:tabs>
        <w:ind w:left="1224" w:firstLine="0"/>
        <w:jc w:val="both"/>
        <w:rPr>
          <w:rFonts w:ascii="David" w:hAnsi="David" w:cs="David"/>
          <w:u w:val="none"/>
          <w:rtl/>
        </w:rPr>
      </w:pPr>
      <w:r>
        <w:rPr>
          <w:rFonts w:ascii="David" w:hAnsi="David" w:cs="David" w:hint="cs"/>
          <w:u w:val="none"/>
          <w:rtl/>
        </w:rPr>
        <w:t>לדוגמא, פריט נמכ</w:t>
      </w:r>
      <w:r w:rsidR="00D42200">
        <w:rPr>
          <w:rFonts w:ascii="David" w:hAnsi="David" w:cs="David" w:hint="cs"/>
          <w:u w:val="none"/>
          <w:rtl/>
        </w:rPr>
        <w:t>ר</w:t>
      </w:r>
      <w:r>
        <w:rPr>
          <w:rFonts w:ascii="David" w:hAnsi="David" w:cs="David" w:hint="cs"/>
          <w:u w:val="none"/>
          <w:rtl/>
        </w:rPr>
        <w:t xml:space="preserve"> בסכום של 1,000 ₪ </w:t>
      </w:r>
      <w:r w:rsidR="0097084F">
        <w:rPr>
          <w:rFonts w:ascii="David" w:hAnsi="David" w:cs="David" w:hint="cs"/>
          <w:u w:val="none"/>
          <w:rtl/>
        </w:rPr>
        <w:t xml:space="preserve">(לא </w:t>
      </w:r>
      <w:r>
        <w:rPr>
          <w:rFonts w:ascii="David" w:hAnsi="David" w:cs="David" w:hint="cs"/>
          <w:u w:val="none"/>
          <w:rtl/>
        </w:rPr>
        <w:t>כולל מע"מ</w:t>
      </w:r>
      <w:r w:rsidR="0097084F">
        <w:rPr>
          <w:rFonts w:ascii="David" w:hAnsi="David" w:cs="David" w:hint="cs"/>
          <w:u w:val="none"/>
          <w:rtl/>
        </w:rPr>
        <w:t xml:space="preserve"> ככל שחל</w:t>
      </w:r>
      <w:r w:rsidR="00D42200">
        <w:rPr>
          <w:rFonts w:ascii="David" w:hAnsi="David" w:cs="David" w:hint="cs"/>
          <w:u w:val="none"/>
          <w:rtl/>
        </w:rPr>
        <w:t xml:space="preserve"> על העסקה</w:t>
      </w:r>
      <w:r w:rsidR="0097084F">
        <w:rPr>
          <w:rFonts w:ascii="David" w:hAnsi="David" w:cs="David" w:hint="cs"/>
          <w:u w:val="none"/>
          <w:rtl/>
        </w:rPr>
        <w:t>)</w:t>
      </w:r>
      <w:r>
        <w:rPr>
          <w:rFonts w:ascii="David" w:hAnsi="David" w:cs="David" w:hint="cs"/>
          <w:u w:val="none"/>
          <w:rtl/>
        </w:rPr>
        <w:t xml:space="preserve">  ו</w:t>
      </w:r>
      <w:r w:rsidR="00D42200">
        <w:rPr>
          <w:rFonts w:ascii="David" w:hAnsi="David" w:cs="David" w:hint="cs"/>
          <w:u w:val="none"/>
          <w:rtl/>
        </w:rPr>
        <w:t>שעור העמלה עומד על פי ה</w:t>
      </w:r>
      <w:r>
        <w:rPr>
          <w:rFonts w:ascii="David" w:hAnsi="David" w:cs="David" w:hint="cs"/>
          <w:u w:val="none"/>
          <w:rtl/>
        </w:rPr>
        <w:t>צעת המחיר של הספק</w:t>
      </w:r>
      <w:r w:rsidR="00D42200">
        <w:rPr>
          <w:rFonts w:ascii="David" w:hAnsi="David" w:cs="David" w:hint="cs"/>
          <w:u w:val="none"/>
          <w:rtl/>
        </w:rPr>
        <w:t xml:space="preserve"> על </w:t>
      </w:r>
      <w:r>
        <w:rPr>
          <w:rFonts w:ascii="David" w:hAnsi="David" w:cs="David" w:hint="cs"/>
          <w:u w:val="none"/>
          <w:rtl/>
        </w:rPr>
        <w:t xml:space="preserve"> 10% אזיי</w:t>
      </w:r>
      <w:r w:rsidR="00D42200">
        <w:rPr>
          <w:rFonts w:ascii="David" w:hAnsi="David" w:cs="David" w:hint="cs"/>
          <w:u w:val="none"/>
          <w:rtl/>
        </w:rPr>
        <w:t xml:space="preserve">, </w:t>
      </w:r>
      <w:r>
        <w:rPr>
          <w:rFonts w:ascii="David" w:hAnsi="David" w:cs="David" w:hint="cs"/>
          <w:u w:val="none"/>
          <w:rtl/>
        </w:rPr>
        <w:t xml:space="preserve">עמלת המכירה של הספק תהא 100 ₪ </w:t>
      </w:r>
      <w:r w:rsidR="0097084F">
        <w:rPr>
          <w:rFonts w:ascii="David" w:hAnsi="David" w:cs="David" w:hint="cs"/>
          <w:u w:val="none"/>
          <w:rtl/>
        </w:rPr>
        <w:t>(</w:t>
      </w:r>
      <w:r>
        <w:rPr>
          <w:rFonts w:ascii="David" w:hAnsi="David" w:cs="David" w:hint="cs"/>
          <w:u w:val="none"/>
          <w:rtl/>
        </w:rPr>
        <w:t>כולל מע"מ</w:t>
      </w:r>
      <w:r w:rsidR="00C16060">
        <w:rPr>
          <w:rFonts w:ascii="David" w:hAnsi="David" w:cs="David" w:hint="cs"/>
          <w:u w:val="none"/>
          <w:rtl/>
        </w:rPr>
        <w:t xml:space="preserve"> ככל וחל</w:t>
      </w:r>
      <w:r w:rsidR="0097084F">
        <w:rPr>
          <w:rFonts w:ascii="David" w:hAnsi="David" w:cs="David" w:hint="cs"/>
          <w:u w:val="none"/>
          <w:rtl/>
        </w:rPr>
        <w:t>)</w:t>
      </w:r>
      <w:r w:rsidR="00D42200">
        <w:rPr>
          <w:rFonts w:ascii="David" w:hAnsi="David" w:cs="David" w:hint="cs"/>
          <w:u w:val="none"/>
          <w:rtl/>
        </w:rPr>
        <w:t xml:space="preserve">. </w:t>
      </w:r>
    </w:p>
    <w:p w:rsidR="00895F46" w:rsidRDefault="00836DD8" w:rsidP="00B16197">
      <w:pPr>
        <w:pStyle w:val="2f6"/>
        <w:keepNext/>
        <w:keepLines/>
        <w:tabs>
          <w:tab w:val="clear" w:pos="792"/>
        </w:tabs>
        <w:ind w:left="1224" w:firstLine="0"/>
        <w:jc w:val="both"/>
        <w:rPr>
          <w:rFonts w:ascii="David" w:hAnsi="David" w:cs="David"/>
          <w:u w:val="none"/>
          <w:rtl/>
        </w:rPr>
      </w:pPr>
      <w:r>
        <w:rPr>
          <w:rFonts w:ascii="David" w:hAnsi="David" w:cs="David" w:hint="cs"/>
          <w:u w:val="none"/>
          <w:rtl/>
        </w:rPr>
        <w:t>מלוא סכום מחיר הפטיש יועבר לידי המזמין (1,000 ₪) ובמקביל תועבר לידי המזמין חשבונית עסקה בגין עמלת המכירה (100 ₪ כולל מע"מ</w:t>
      </w:r>
      <w:r w:rsidR="00167AFF">
        <w:rPr>
          <w:rFonts w:ascii="David" w:hAnsi="David" w:cs="David" w:hint="cs"/>
          <w:u w:val="none"/>
          <w:rtl/>
        </w:rPr>
        <w:t xml:space="preserve"> ככל וחל</w:t>
      </w:r>
      <w:r>
        <w:rPr>
          <w:rFonts w:ascii="David" w:hAnsi="David" w:cs="David" w:hint="cs"/>
          <w:u w:val="none"/>
          <w:rtl/>
        </w:rPr>
        <w:t>).</w:t>
      </w:r>
    </w:p>
    <w:p w:rsidR="00B16197" w:rsidRPr="00C4624A" w:rsidRDefault="00B16197" w:rsidP="00C4624A">
      <w:pPr>
        <w:pStyle w:val="3fc"/>
      </w:pPr>
    </w:p>
    <w:p w:rsidR="00895F46"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lastRenderedPageBreak/>
        <w:t>העברת הת</w:t>
      </w:r>
      <w:r w:rsidR="00D52F2F">
        <w:rPr>
          <w:rFonts w:ascii="David" w:hAnsi="David" w:cs="David" w:hint="cs"/>
          <w:u w:val="none"/>
          <w:rtl/>
        </w:rPr>
        <w:t xml:space="preserve">מורה </w:t>
      </w:r>
      <w:r>
        <w:rPr>
          <w:rFonts w:ascii="David" w:hAnsi="David" w:cs="David" w:hint="cs"/>
          <w:u w:val="none"/>
          <w:rtl/>
        </w:rPr>
        <w:t xml:space="preserve">לידי המזמין תתבצע עד שני (2) ימי עבודה ממועד הגבייה </w:t>
      </w:r>
      <w:r w:rsidR="00D52F2F">
        <w:rPr>
          <w:rFonts w:ascii="David" w:hAnsi="David" w:cs="David" w:hint="cs"/>
          <w:u w:val="none"/>
          <w:rtl/>
        </w:rPr>
        <w:t xml:space="preserve"> מהרוכש </w:t>
      </w:r>
      <w:r>
        <w:rPr>
          <w:rFonts w:ascii="David" w:hAnsi="David" w:cs="David" w:hint="cs"/>
          <w:u w:val="none"/>
          <w:rtl/>
        </w:rPr>
        <w:t>ובכל מקרה לא יאוחר מ 14 ימים (שבועיים) ממועד המכירה הפומבית.</w:t>
      </w:r>
    </w:p>
    <w:p w:rsidR="000C31BB" w:rsidRDefault="00836DD8" w:rsidP="00294CD1">
      <w:pPr>
        <w:pStyle w:val="2f6"/>
        <w:keepNext/>
        <w:keepLines/>
        <w:numPr>
          <w:ilvl w:val="2"/>
          <w:numId w:val="82"/>
        </w:numPr>
        <w:ind w:hanging="659"/>
        <w:jc w:val="both"/>
        <w:rPr>
          <w:rFonts w:ascii="David" w:hAnsi="David" w:cs="David"/>
          <w:u w:val="none"/>
          <w:rtl/>
        </w:rPr>
      </w:pPr>
      <w:r>
        <w:rPr>
          <w:rFonts w:ascii="David" w:hAnsi="David" w:cs="David" w:hint="cs"/>
          <w:u w:val="none"/>
          <w:rtl/>
        </w:rPr>
        <w:t>עם העברת התשלומים יעדכן הספק את נציג המזמין בדבר ביצוע ההעברות</w:t>
      </w:r>
      <w:r w:rsidR="001D7D1C">
        <w:rPr>
          <w:rFonts w:ascii="David" w:hAnsi="David" w:cs="David" w:hint="cs"/>
          <w:u w:val="none"/>
          <w:rtl/>
        </w:rPr>
        <w:t xml:space="preserve"> וישלח א</w:t>
      </w:r>
      <w:r w:rsidR="00C96C7E">
        <w:rPr>
          <w:rFonts w:ascii="David" w:hAnsi="David" w:cs="David" w:hint="cs"/>
          <w:u w:val="none"/>
          <w:rtl/>
        </w:rPr>
        <w:t>ס</w:t>
      </w:r>
      <w:r w:rsidR="001D7D1C">
        <w:rPr>
          <w:rFonts w:ascii="David" w:hAnsi="David" w:cs="David" w:hint="cs"/>
          <w:u w:val="none"/>
          <w:rtl/>
        </w:rPr>
        <w:t xml:space="preserve">מכתא </w:t>
      </w:r>
      <w:r w:rsidR="00C96C7E">
        <w:rPr>
          <w:rFonts w:ascii="David" w:hAnsi="David" w:cs="David" w:hint="cs"/>
          <w:u w:val="none"/>
          <w:rtl/>
        </w:rPr>
        <w:t xml:space="preserve">מפורטת </w:t>
      </w:r>
      <w:r w:rsidR="001D7D1C">
        <w:rPr>
          <w:rFonts w:ascii="David" w:hAnsi="David" w:cs="David" w:hint="cs"/>
          <w:u w:val="none"/>
          <w:rtl/>
        </w:rPr>
        <w:t>על ביצוע התשלום.</w:t>
      </w:r>
      <w:r w:rsidR="00C96C7E">
        <w:rPr>
          <w:rFonts w:ascii="David" w:hAnsi="David" w:cs="David" w:hint="cs"/>
          <w:u w:val="none"/>
          <w:rtl/>
        </w:rPr>
        <w:t xml:space="preserve"> על האסמכתא לכלול את הפרטים הבאים </w:t>
      </w:r>
      <w:r w:rsidR="00D52F2F">
        <w:rPr>
          <w:rFonts w:ascii="David" w:hAnsi="David" w:cs="David" w:hint="cs"/>
          <w:u w:val="none"/>
          <w:rtl/>
        </w:rPr>
        <w:t xml:space="preserve">לפחות </w:t>
      </w:r>
      <w:r w:rsidR="00C96C7E">
        <w:rPr>
          <w:rFonts w:ascii="David" w:hAnsi="David" w:cs="David" w:hint="cs"/>
          <w:u w:val="none"/>
          <w:rtl/>
        </w:rPr>
        <w:t xml:space="preserve">בגין הפריט שנמכר - מק"ט, מחיר פתיחה, מחיר סגירה, </w:t>
      </w:r>
      <w:r w:rsidR="00D52F2F">
        <w:rPr>
          <w:rFonts w:ascii="David" w:hAnsi="David" w:cs="David" w:hint="cs"/>
          <w:u w:val="none"/>
          <w:rtl/>
        </w:rPr>
        <w:t>עלות</w:t>
      </w:r>
      <w:r w:rsidR="00C96C7E">
        <w:rPr>
          <w:rFonts w:ascii="David" w:hAnsi="David" w:cs="David" w:hint="cs"/>
          <w:u w:val="none"/>
          <w:rtl/>
        </w:rPr>
        <w:t xml:space="preserve"> עמלה.</w:t>
      </w:r>
    </w:p>
    <w:p w:rsidR="00D254B1" w:rsidRDefault="00836DD8" w:rsidP="00294CD1">
      <w:pPr>
        <w:pStyle w:val="2f6"/>
        <w:keepNext/>
        <w:keepLines/>
        <w:numPr>
          <w:ilvl w:val="1"/>
          <w:numId w:val="82"/>
        </w:numPr>
        <w:jc w:val="both"/>
        <w:rPr>
          <w:rFonts w:ascii="David" w:hAnsi="David" w:cs="David"/>
          <w:b/>
          <w:bCs/>
          <w:u w:val="none"/>
        </w:rPr>
      </w:pPr>
      <w:r>
        <w:rPr>
          <w:rFonts w:ascii="David" w:hAnsi="David" w:cs="David" w:hint="cs"/>
          <w:b/>
          <w:bCs/>
          <w:u w:val="none"/>
          <w:rtl/>
        </w:rPr>
        <w:t>פריטים שלא נמכרו</w:t>
      </w:r>
    </w:p>
    <w:p w:rsidR="008F6D30" w:rsidRDefault="00836DD8" w:rsidP="00294CD1">
      <w:pPr>
        <w:pStyle w:val="2f6"/>
        <w:keepNext/>
        <w:keepLines/>
        <w:numPr>
          <w:ilvl w:val="2"/>
          <w:numId w:val="82"/>
        </w:numPr>
        <w:ind w:hanging="659"/>
        <w:jc w:val="both"/>
        <w:rPr>
          <w:rFonts w:ascii="David" w:hAnsi="David" w:cs="David"/>
          <w:u w:val="none"/>
        </w:rPr>
      </w:pPr>
      <w:bookmarkStart w:id="83" w:name="_Ref27119933"/>
      <w:r>
        <w:rPr>
          <w:rFonts w:ascii="David" w:hAnsi="David" w:cs="David" w:hint="cs"/>
          <w:u w:val="none"/>
          <w:rtl/>
        </w:rPr>
        <w:t>פריטים שלא נמכרו הינם פריטים שלא הוצעה הצעה כנגדם (על מחיר המינימום) ו-או פריטים אשר נמכרו אך לא הושלמה מלוא התמורה בגינם עד למועד הנקוב בתקנון הספק.</w:t>
      </w:r>
    </w:p>
    <w:p w:rsidR="00E21BDC" w:rsidRPr="00E21BDC" w:rsidRDefault="00836DD8" w:rsidP="00294CD1">
      <w:pPr>
        <w:pStyle w:val="2f6"/>
        <w:keepNext/>
        <w:keepLines/>
        <w:numPr>
          <w:ilvl w:val="2"/>
          <w:numId w:val="82"/>
        </w:numPr>
        <w:ind w:hanging="659"/>
        <w:jc w:val="both"/>
        <w:rPr>
          <w:rFonts w:ascii="David" w:hAnsi="David" w:cs="David"/>
          <w:u w:val="none"/>
        </w:rPr>
      </w:pPr>
      <w:r w:rsidRPr="00E21BDC">
        <w:rPr>
          <w:rFonts w:ascii="David" w:hAnsi="David" w:cs="David" w:hint="cs"/>
          <w:u w:val="none"/>
          <w:rtl/>
        </w:rPr>
        <w:t xml:space="preserve">כאמור לעיל (סעיף </w:t>
      </w:r>
      <w:r w:rsidRPr="00E21BDC">
        <w:rPr>
          <w:rFonts w:ascii="David" w:hAnsi="David" w:cs="David"/>
          <w:u w:val="none"/>
          <w:rtl/>
        </w:rPr>
        <w:fldChar w:fldCharType="begin"/>
      </w:r>
      <w:r w:rsidRPr="00E21BDC">
        <w:rPr>
          <w:rFonts w:ascii="David" w:hAnsi="David" w:cs="David"/>
          <w:u w:val="none"/>
          <w:rtl/>
        </w:rPr>
        <w:instrText xml:space="preserve"> </w:instrText>
      </w:r>
      <w:r w:rsidRPr="00E21BDC">
        <w:rPr>
          <w:rFonts w:ascii="David" w:hAnsi="David" w:cs="David" w:hint="cs"/>
          <w:u w:val="none"/>
        </w:rPr>
        <w:instrText>REF</w:instrText>
      </w:r>
      <w:r w:rsidRPr="00E21BDC">
        <w:rPr>
          <w:rFonts w:ascii="David" w:hAnsi="David" w:cs="David" w:hint="cs"/>
          <w:u w:val="none"/>
          <w:rtl/>
        </w:rPr>
        <w:instrText xml:space="preserve"> _</w:instrText>
      </w:r>
      <w:r w:rsidRPr="00E21BDC">
        <w:rPr>
          <w:rFonts w:ascii="David" w:hAnsi="David" w:cs="David" w:hint="cs"/>
          <w:u w:val="none"/>
        </w:rPr>
        <w:instrText>Ref27118771 \r \h</w:instrText>
      </w:r>
      <w:r w:rsidRPr="00E21BDC">
        <w:rPr>
          <w:rFonts w:ascii="David" w:hAnsi="David" w:cs="David"/>
          <w:u w:val="none"/>
          <w:rtl/>
        </w:rPr>
        <w:instrText xml:space="preserve"> </w:instrText>
      </w:r>
      <w:r>
        <w:rPr>
          <w:rFonts w:ascii="David" w:hAnsi="David" w:cs="David"/>
          <w:u w:val="none"/>
          <w:rtl/>
        </w:rPr>
        <w:instrText xml:space="preserve"> \* </w:instrText>
      </w:r>
      <w:r>
        <w:rPr>
          <w:rFonts w:ascii="David" w:hAnsi="David" w:cs="David"/>
          <w:u w:val="none"/>
        </w:rPr>
        <w:instrText>MERGEFORMAT</w:instrText>
      </w:r>
      <w:r>
        <w:rPr>
          <w:rFonts w:ascii="David" w:hAnsi="David" w:cs="David"/>
          <w:u w:val="none"/>
          <w:rtl/>
        </w:rPr>
        <w:instrText xml:space="preserve"> </w:instrText>
      </w:r>
      <w:r w:rsidRPr="00E21BDC">
        <w:rPr>
          <w:rFonts w:ascii="David" w:hAnsi="David" w:cs="David"/>
          <w:u w:val="none"/>
          <w:rtl/>
        </w:rPr>
      </w:r>
      <w:r w:rsidRPr="00E21BDC">
        <w:rPr>
          <w:rFonts w:ascii="David" w:hAnsi="David" w:cs="David"/>
          <w:u w:val="none"/>
          <w:rtl/>
        </w:rPr>
        <w:fldChar w:fldCharType="separate"/>
      </w:r>
      <w:r w:rsidR="001A7D58">
        <w:rPr>
          <w:rFonts w:ascii="David" w:hAnsi="David" w:cs="David"/>
          <w:u w:val="none"/>
          <w:rtl/>
        </w:rPr>
        <w:t>‏3.8.3</w:t>
      </w:r>
      <w:r w:rsidRPr="00E21BDC">
        <w:rPr>
          <w:rFonts w:ascii="David" w:hAnsi="David" w:cs="David"/>
          <w:u w:val="none"/>
          <w:rtl/>
        </w:rPr>
        <w:fldChar w:fldCharType="end"/>
      </w:r>
      <w:r w:rsidRPr="00E21BDC">
        <w:rPr>
          <w:rFonts w:ascii="David" w:hAnsi="David" w:cs="David" w:hint="cs"/>
          <w:u w:val="none"/>
          <w:rtl/>
        </w:rPr>
        <w:t xml:space="preserve">), פריטים שלא נמכרו </w:t>
      </w:r>
      <w:r w:rsidR="00C96C7E" w:rsidRPr="00E21BDC">
        <w:rPr>
          <w:rFonts w:ascii="David" w:hAnsi="David" w:cs="David" w:hint="cs"/>
          <w:u w:val="none"/>
          <w:rtl/>
        </w:rPr>
        <w:t>יצוינו</w:t>
      </w:r>
      <w:r w:rsidRPr="00E21BDC">
        <w:rPr>
          <w:rFonts w:ascii="David" w:hAnsi="David" w:cs="David" w:hint="cs"/>
          <w:u w:val="none"/>
          <w:rtl/>
        </w:rPr>
        <w:t xml:space="preserve"> גם הם בדו"ח סיום המכירה בצירוף המלצת הספק לגבי אופן הפעולה המומלץ לגביהם </w:t>
      </w:r>
      <w:r w:rsidRPr="00E21BDC">
        <w:rPr>
          <w:rFonts w:ascii="David" w:hAnsi="David" w:cs="David"/>
          <w:u w:val="none"/>
          <w:rtl/>
        </w:rPr>
        <w:t>–</w:t>
      </w:r>
      <w:r w:rsidRPr="00E21BDC">
        <w:rPr>
          <w:rFonts w:ascii="David" w:hAnsi="David" w:cs="David" w:hint="cs"/>
          <w:u w:val="none"/>
          <w:rtl/>
        </w:rPr>
        <w:t xml:space="preserve"> העברה למועד המכירה הבא, הפחתת מחיר המינימום או </w:t>
      </w:r>
      <w:r w:rsidR="001D7D1C">
        <w:rPr>
          <w:rFonts w:ascii="David" w:hAnsi="David" w:cs="David" w:hint="cs"/>
          <w:u w:val="none"/>
          <w:rtl/>
        </w:rPr>
        <w:t xml:space="preserve">עדכון שמאות או </w:t>
      </w:r>
      <w:r w:rsidRPr="00E21BDC">
        <w:rPr>
          <w:rFonts w:ascii="David" w:hAnsi="David" w:cs="David" w:hint="cs"/>
          <w:u w:val="none"/>
          <w:rtl/>
        </w:rPr>
        <w:t>החזרה לידי המזמין</w:t>
      </w:r>
      <w:r>
        <w:rPr>
          <w:rFonts w:ascii="David" w:hAnsi="David" w:cs="David" w:hint="cs"/>
          <w:u w:val="none"/>
          <w:rtl/>
        </w:rPr>
        <w:t>.</w:t>
      </w:r>
      <w:bookmarkEnd w:id="83"/>
    </w:p>
    <w:p w:rsidR="009048DD"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 xml:space="preserve">ככל, הספק יבצע לפחות 3 מכירות </w:t>
      </w:r>
      <w:r w:rsidR="00727121">
        <w:rPr>
          <w:rFonts w:ascii="David" w:hAnsi="David" w:cs="David" w:hint="cs"/>
          <w:u w:val="none"/>
          <w:rtl/>
        </w:rPr>
        <w:t xml:space="preserve">במשך חודש ימים בטרם ימליץ על הפחת מחיר, עדכון שמאות או החזרה למזמין. </w:t>
      </w:r>
      <w:r>
        <w:rPr>
          <w:rFonts w:ascii="David" w:hAnsi="David" w:cs="David" w:hint="cs"/>
          <w:u w:val="none"/>
          <w:rtl/>
        </w:rPr>
        <w:t>המזמין שומר את שיקול הדעת לשנות דרישה זו בהתאם לנסיבות</w:t>
      </w:r>
      <w:r w:rsidR="00906367">
        <w:rPr>
          <w:rFonts w:ascii="David" w:hAnsi="David" w:cs="David" w:hint="cs"/>
          <w:u w:val="none"/>
          <w:rtl/>
        </w:rPr>
        <w:t>.</w:t>
      </w:r>
    </w:p>
    <w:p w:rsidR="00E21BDC"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w:t>
      </w:r>
      <w:r w:rsidR="00E60D79">
        <w:rPr>
          <w:rFonts w:ascii="David" w:hAnsi="David" w:cs="David" w:hint="cs"/>
          <w:u w:val="none"/>
          <w:rtl/>
        </w:rPr>
        <w:t>מזמין ישקול את המלצת הספק וינחה את הספק כיצד לפעול לגבי כל אחד מהפריטים שלא נמכרו.</w:t>
      </w:r>
    </w:p>
    <w:p w:rsidR="00B03F08" w:rsidRPr="00812DBC" w:rsidRDefault="00836DD8" w:rsidP="00294CD1">
      <w:pPr>
        <w:pStyle w:val="2f6"/>
        <w:keepNext/>
        <w:keepLines/>
        <w:numPr>
          <w:ilvl w:val="2"/>
          <w:numId w:val="82"/>
        </w:numPr>
        <w:ind w:hanging="659"/>
        <w:jc w:val="both"/>
        <w:rPr>
          <w:rFonts w:ascii="David" w:hAnsi="David" w:cs="David"/>
          <w:color w:val="000000" w:themeColor="text1"/>
          <w:u w:val="none"/>
        </w:rPr>
      </w:pPr>
      <w:r>
        <w:rPr>
          <w:rFonts w:ascii="David" w:hAnsi="David" w:cs="David" w:hint="cs"/>
          <w:u w:val="none"/>
          <w:rtl/>
        </w:rPr>
        <w:t xml:space="preserve">בכל מקרה ישא הספק במלוא העלויות הכרוכות בפריטים שלא נמכרו לרבות, ומבלי </w:t>
      </w:r>
      <w:r w:rsidRPr="00812DBC">
        <w:rPr>
          <w:rFonts w:ascii="David" w:hAnsi="David" w:cs="David" w:hint="cs"/>
          <w:u w:val="none"/>
          <w:rtl/>
        </w:rPr>
        <w:t xml:space="preserve">לגרוע מכל מחויבות אחרת של הספק, להמשיך </w:t>
      </w:r>
      <w:r w:rsidR="00F1676B" w:rsidRPr="00812DBC">
        <w:rPr>
          <w:rFonts w:ascii="David" w:hAnsi="David" w:cs="David" w:hint="cs"/>
          <w:color w:val="000000" w:themeColor="text1"/>
          <w:u w:val="none"/>
          <w:rtl/>
        </w:rPr>
        <w:t>לאחסנם</w:t>
      </w:r>
      <w:r w:rsidR="00812DBC" w:rsidRPr="00812DBC">
        <w:rPr>
          <w:rFonts w:ascii="David" w:hAnsi="David" w:cs="David" w:hint="cs"/>
          <w:color w:val="000000" w:themeColor="text1"/>
          <w:u w:val="none"/>
          <w:rtl/>
        </w:rPr>
        <w:t xml:space="preserve">, </w:t>
      </w:r>
      <w:r w:rsidRPr="00812DBC">
        <w:rPr>
          <w:rFonts w:ascii="David" w:hAnsi="David" w:cs="David" w:hint="cs"/>
          <w:color w:val="000000" w:themeColor="text1"/>
          <w:u w:val="none"/>
          <w:rtl/>
        </w:rPr>
        <w:t xml:space="preserve"> לשומרם, לפרסם את דבר מכירתם במועד חלופי או לשנעם חזרה לידי המזמין</w:t>
      </w:r>
      <w:r w:rsidR="00010868">
        <w:rPr>
          <w:rFonts w:ascii="David" w:hAnsi="David" w:cs="David" w:hint="cs"/>
          <w:color w:val="000000" w:themeColor="text1"/>
          <w:u w:val="none"/>
          <w:rtl/>
        </w:rPr>
        <w:t xml:space="preserve"> לפי שיקול דעת המזמין</w:t>
      </w:r>
      <w:r w:rsidR="00F21AD7">
        <w:rPr>
          <w:rFonts w:ascii="David" w:hAnsi="David" w:cs="David" w:hint="cs"/>
          <w:color w:val="000000" w:themeColor="text1"/>
          <w:u w:val="none"/>
          <w:rtl/>
        </w:rPr>
        <w:t xml:space="preserve"> (ראה סעיף 3.5.4)</w:t>
      </w:r>
      <w:r w:rsidRPr="00812DBC">
        <w:rPr>
          <w:rFonts w:ascii="David" w:hAnsi="David" w:cs="David" w:hint="cs"/>
          <w:color w:val="000000" w:themeColor="text1"/>
          <w:u w:val="none"/>
          <w:rtl/>
        </w:rPr>
        <w:t>.</w:t>
      </w:r>
    </w:p>
    <w:p w:rsidR="001B57A0" w:rsidRPr="001B57A0" w:rsidRDefault="00836DD8" w:rsidP="00294CD1">
      <w:pPr>
        <w:pStyle w:val="2f6"/>
        <w:keepNext/>
        <w:keepLines/>
        <w:numPr>
          <w:ilvl w:val="1"/>
          <w:numId w:val="82"/>
        </w:numPr>
        <w:ind w:hanging="510"/>
        <w:jc w:val="both"/>
        <w:rPr>
          <w:rFonts w:ascii="David" w:hAnsi="David" w:cs="David"/>
          <w:u w:val="none"/>
        </w:rPr>
      </w:pPr>
      <w:r>
        <w:rPr>
          <w:rFonts w:ascii="David" w:hAnsi="David" w:cs="David" w:hint="cs"/>
          <w:b/>
          <w:bCs/>
          <w:u w:val="none"/>
          <w:rtl/>
        </w:rPr>
        <w:t>נזק לפריט/ים</w:t>
      </w:r>
    </w:p>
    <w:p w:rsidR="001B57A0"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הספק אחראי לכל נזק שיגרם לפריט בעת השינוע אל או מהספק או בזמן אפסונו, הצגתו או שמירתו אצל הספק.</w:t>
      </w:r>
    </w:p>
    <w:p w:rsidR="001B57A0" w:rsidRDefault="00836DD8" w:rsidP="00294CD1">
      <w:pPr>
        <w:pStyle w:val="2f6"/>
        <w:keepNext/>
        <w:keepLines/>
        <w:numPr>
          <w:ilvl w:val="2"/>
          <w:numId w:val="82"/>
        </w:numPr>
        <w:ind w:hanging="659"/>
        <w:jc w:val="both"/>
        <w:rPr>
          <w:rFonts w:ascii="David" w:hAnsi="David" w:cs="David"/>
          <w:u w:val="none"/>
        </w:rPr>
      </w:pPr>
      <w:r>
        <w:rPr>
          <w:rFonts w:ascii="David" w:hAnsi="David" w:cs="David" w:hint="cs"/>
          <w:u w:val="none"/>
          <w:rtl/>
        </w:rPr>
        <w:t>עם קרות הנזק, ידווח הספק למזמין באופן מיידי את מאפייני הנזק ונסיבות המקרה.</w:t>
      </w:r>
    </w:p>
    <w:p w:rsidR="009D2C27" w:rsidRDefault="00836DD8" w:rsidP="00294CD1">
      <w:pPr>
        <w:pStyle w:val="2f6"/>
        <w:keepNext/>
        <w:keepLines/>
        <w:numPr>
          <w:ilvl w:val="2"/>
          <w:numId w:val="82"/>
        </w:numPr>
        <w:ind w:hanging="659"/>
        <w:jc w:val="both"/>
        <w:rPr>
          <w:rFonts w:ascii="David" w:hAnsi="David" w:cs="David"/>
          <w:u w:val="none"/>
        </w:rPr>
      </w:pPr>
      <w:bookmarkStart w:id="84" w:name="_Ref27120587"/>
      <w:r>
        <w:rPr>
          <w:rFonts w:ascii="David" w:hAnsi="David" w:cs="David" w:hint="cs"/>
          <w:u w:val="none"/>
          <w:rtl/>
        </w:rPr>
        <w:t>הספק יפצה את המזמין בהפרש שבין גובה השומה (או ההערכה לפי העניין) המקורית של הפריט לבין גבוה השומה המעודכנת לאחר קרות הנזק, בתוספת שעות עבודת השמאי או המעריך לפי העניין.</w:t>
      </w:r>
    </w:p>
    <w:p w:rsidR="00570E6F" w:rsidRPr="00ED1FE0" w:rsidRDefault="00836DD8" w:rsidP="00294CD1">
      <w:pPr>
        <w:pStyle w:val="2f6"/>
        <w:keepNext/>
        <w:keepLines/>
        <w:numPr>
          <w:ilvl w:val="2"/>
          <w:numId w:val="82"/>
        </w:numPr>
        <w:ind w:hanging="659"/>
        <w:jc w:val="both"/>
      </w:pPr>
      <w:r w:rsidRPr="009D2C27">
        <w:rPr>
          <w:rFonts w:ascii="David" w:hAnsi="David" w:cs="David" w:hint="cs"/>
          <w:u w:val="none"/>
          <w:rtl/>
        </w:rPr>
        <w:t>הספק ישא בכל אחריות כלפי הקונה לגבי פריט שניזוק לאחר שנמכר</w:t>
      </w:r>
      <w:r>
        <w:rPr>
          <w:rFonts w:ascii="David" w:hAnsi="David" w:cs="David" w:hint="cs"/>
          <w:u w:val="none"/>
          <w:rtl/>
        </w:rPr>
        <w:t>.</w:t>
      </w:r>
    </w:p>
    <w:p w:rsidR="001B57A0" w:rsidRPr="001B57A0" w:rsidRDefault="00836DD8" w:rsidP="00294CD1">
      <w:pPr>
        <w:pStyle w:val="2f6"/>
        <w:keepNext/>
        <w:keepLines/>
        <w:numPr>
          <w:ilvl w:val="2"/>
          <w:numId w:val="82"/>
        </w:numPr>
        <w:ind w:hanging="659"/>
        <w:jc w:val="both"/>
      </w:pPr>
      <w:r>
        <w:rPr>
          <w:rFonts w:ascii="David" w:hAnsi="David" w:cs="David" w:hint="cs"/>
          <w:u w:val="none"/>
          <w:rtl/>
        </w:rPr>
        <w:t xml:space="preserve">מובהר </w:t>
      </w:r>
      <w:r w:rsidR="00F86532">
        <w:rPr>
          <w:rFonts w:ascii="David" w:hAnsi="David" w:cs="David" w:hint="cs"/>
          <w:u w:val="none"/>
          <w:rtl/>
        </w:rPr>
        <w:t>כי למזמין באמצעות מעריך או שמאי מטעמו שמורה זכות ההכרעה בכל מחלוקת בנוגע לגובה השומה לפריט.</w:t>
      </w:r>
      <w:bookmarkEnd w:id="84"/>
    </w:p>
    <w:p w:rsidR="00BA2349" w:rsidRPr="00D5683A" w:rsidRDefault="00836DD8" w:rsidP="00294CD1">
      <w:pPr>
        <w:pStyle w:val="2f6"/>
        <w:keepNext/>
        <w:keepLines/>
        <w:numPr>
          <w:ilvl w:val="1"/>
          <w:numId w:val="82"/>
        </w:numPr>
        <w:ind w:hanging="510"/>
        <w:jc w:val="both"/>
        <w:rPr>
          <w:rFonts w:ascii="David" w:hAnsi="David" w:cs="David"/>
          <w:u w:val="none"/>
          <w:rtl/>
        </w:rPr>
      </w:pPr>
      <w:r>
        <w:rPr>
          <w:rFonts w:ascii="David" w:hAnsi="David" w:cs="David" w:hint="cs"/>
          <w:b/>
          <w:bCs/>
          <w:u w:val="none"/>
          <w:rtl/>
        </w:rPr>
        <w:t>קשר עם המזמ</w:t>
      </w:r>
      <w:r w:rsidR="00C73949">
        <w:rPr>
          <w:rFonts w:ascii="David" w:hAnsi="David" w:cs="David" w:hint="cs"/>
          <w:b/>
          <w:bCs/>
          <w:u w:val="none"/>
          <w:rtl/>
        </w:rPr>
        <w:t>י</w:t>
      </w:r>
      <w:r>
        <w:rPr>
          <w:rFonts w:ascii="David" w:hAnsi="David" w:cs="David" w:hint="cs"/>
          <w:b/>
          <w:bCs/>
          <w:u w:val="none"/>
          <w:rtl/>
        </w:rPr>
        <w:t xml:space="preserve">ן - </w:t>
      </w: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rsidR="00E277CB" w:rsidRPr="00E277CB" w:rsidRDefault="00836DD8" w:rsidP="00294CD1">
      <w:pPr>
        <w:pStyle w:val="2f6"/>
        <w:keepNext/>
        <w:keepLines/>
        <w:numPr>
          <w:ilvl w:val="1"/>
          <w:numId w:val="82"/>
        </w:numPr>
        <w:ind w:hanging="510"/>
        <w:jc w:val="both"/>
        <w:rPr>
          <w:rFonts w:ascii="David" w:hAnsi="David" w:cs="David"/>
          <w:u w:val="none"/>
        </w:rPr>
      </w:pPr>
      <w:r w:rsidRPr="00E277CB">
        <w:rPr>
          <w:rFonts w:ascii="David" w:hAnsi="David" w:cs="David"/>
          <w:b/>
          <w:bCs/>
          <w:u w:val="none"/>
          <w:rtl/>
        </w:rPr>
        <w:lastRenderedPageBreak/>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 xml:space="preserve">הספק אחראי בלעדית לאספקת והעמדת כל האמצעים הנדרשים לביצוע כלל העבודות הכלולות במכרז זה ובכלל זה </w:t>
      </w:r>
      <w:r w:rsidR="00FB2404">
        <w:rPr>
          <w:rFonts w:ascii="David" w:hAnsi="David" w:cs="David" w:hint="cs"/>
          <w:u w:val="none"/>
          <w:rtl/>
        </w:rPr>
        <w:t xml:space="preserve">כח אדם מקצועי, </w:t>
      </w:r>
      <w:r w:rsidRPr="00E277CB">
        <w:rPr>
          <w:rFonts w:ascii="David" w:hAnsi="David" w:cs="David" w:hint="cs"/>
          <w:u w:val="none"/>
          <w:rtl/>
        </w:rPr>
        <w:t>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rsidR="00425345" w:rsidRPr="00EF25DD" w:rsidRDefault="00836DD8" w:rsidP="00294CD1">
      <w:pPr>
        <w:pStyle w:val="2f6"/>
        <w:keepLines/>
        <w:numPr>
          <w:ilvl w:val="0"/>
          <w:numId w:val="82"/>
        </w:numPr>
        <w:ind w:right="0"/>
        <w:jc w:val="both"/>
        <w:rPr>
          <w:rFonts w:ascii="David" w:hAnsi="David" w:cs="David"/>
          <w:b/>
          <w:bCs/>
          <w:u w:val="none"/>
          <w:rtl/>
        </w:rPr>
      </w:pPr>
      <w:bookmarkStart w:id="85" w:name="_Toc519595919"/>
      <w:r w:rsidRPr="00EF25DD">
        <w:rPr>
          <w:rFonts w:ascii="David" w:hAnsi="David" w:cs="David" w:hint="cs"/>
          <w:b/>
          <w:bCs/>
          <w:u w:val="none"/>
        </w:rPr>
        <w:t>SLA</w:t>
      </w:r>
      <w:r w:rsidR="001B57A0">
        <w:rPr>
          <w:rFonts w:ascii="David" w:hAnsi="David" w:cs="David" w:hint="cs"/>
          <w:b/>
          <w:bCs/>
          <w:u w:val="none"/>
          <w:rtl/>
        </w:rPr>
        <w:t xml:space="preserve"> - </w:t>
      </w:r>
      <w:r w:rsidRPr="00EF25DD">
        <w:rPr>
          <w:rFonts w:ascii="David" w:hAnsi="David" w:cs="David" w:hint="cs"/>
          <w:b/>
          <w:bCs/>
          <w:u w:val="none"/>
          <w:rtl/>
        </w:rPr>
        <w:t xml:space="preserve">אמנת </w:t>
      </w:r>
      <w:r w:rsidR="008B2E5C" w:rsidRPr="00EF25DD">
        <w:rPr>
          <w:rFonts w:ascii="David" w:hAnsi="David" w:cs="David" w:hint="cs"/>
          <w:b/>
          <w:bCs/>
          <w:u w:val="none"/>
          <w:rtl/>
        </w:rPr>
        <w:t>שירותי</w:t>
      </w:r>
      <w:r w:rsidR="008B2E5C" w:rsidRPr="00EF25DD">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85"/>
    </w:p>
    <w:tbl>
      <w:tblPr>
        <w:tblStyle w:val="1-11"/>
        <w:bidiVisual/>
        <w:tblW w:w="4978" w:type="pct"/>
        <w:tblInd w:w="417" w:type="dxa"/>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5990"/>
        <w:gridCol w:w="3303"/>
      </w:tblGrid>
      <w:tr w:rsidR="00334EF1" w:rsidTr="00334EF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rsidR="007E71BC" w:rsidRPr="003B658A" w:rsidRDefault="00836DD8" w:rsidP="00730CE2">
            <w:pPr>
              <w:pStyle w:val="2f6"/>
              <w:keepNext/>
              <w:keepLines/>
              <w:ind w:left="0" w:firstLine="0"/>
              <w:rPr>
                <w:rFonts w:ascii="David" w:hAnsi="David" w:cs="David"/>
                <w:u w:val="none"/>
                <w:rtl/>
              </w:rPr>
            </w:pPr>
            <w:r w:rsidRPr="003B658A">
              <w:rPr>
                <w:rFonts w:ascii="David" w:hAnsi="David" w:cs="David" w:hint="cs"/>
                <w:b w:val="0"/>
                <w:bCs w:val="0"/>
                <w:u w:val="none"/>
                <w:rtl/>
              </w:rPr>
              <w:t>הפרה</w:t>
            </w:r>
          </w:p>
        </w:tc>
        <w:tc>
          <w:tcPr>
            <w:tcW w:w="1777" w:type="pct"/>
          </w:tcPr>
          <w:p w:rsidR="007E71BC" w:rsidRPr="003B658A" w:rsidRDefault="00836DD8"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334EF1"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7E71BC" w:rsidRPr="00845606" w:rsidRDefault="00836DD8" w:rsidP="001B57A0">
            <w:pPr>
              <w:pStyle w:val="2f6"/>
              <w:keepNext/>
              <w:keepLines/>
              <w:ind w:left="0" w:firstLine="0"/>
              <w:rPr>
                <w:rFonts w:ascii="David" w:hAnsi="David" w:cs="David"/>
                <w:u w:val="none"/>
                <w:rtl/>
              </w:rPr>
            </w:pPr>
            <w:r w:rsidRPr="00845606">
              <w:rPr>
                <w:rFonts w:ascii="David" w:hAnsi="David" w:cs="David" w:hint="cs"/>
                <w:b w:val="0"/>
                <w:bCs w:val="0"/>
                <w:u w:val="none"/>
                <w:rtl/>
              </w:rPr>
              <w:t xml:space="preserve">איחור במסירת </w:t>
            </w:r>
            <w:r w:rsidR="001B57A0">
              <w:rPr>
                <w:rFonts w:ascii="David" w:hAnsi="David" w:cs="David" w:hint="cs"/>
                <w:b w:val="0"/>
                <w:bCs w:val="0"/>
                <w:u w:val="none"/>
                <w:rtl/>
              </w:rPr>
              <w:t xml:space="preserve">דו"חות כמפורט בסעיפים </w:t>
            </w:r>
            <w:r w:rsidR="001B57A0">
              <w:rPr>
                <w:rFonts w:ascii="David" w:hAnsi="David" w:cs="David"/>
                <w:u w:val="none"/>
                <w:rtl/>
              </w:rPr>
              <w:fldChar w:fldCharType="begin"/>
            </w:r>
            <w:r w:rsidR="001B57A0">
              <w:rPr>
                <w:rFonts w:ascii="David" w:hAnsi="David" w:cs="David"/>
                <w:b w:val="0"/>
                <w:bCs w:val="0"/>
                <w:u w:val="none"/>
                <w:rtl/>
              </w:rPr>
              <w:instrText xml:space="preserve"> </w:instrText>
            </w:r>
            <w:r w:rsidR="001B57A0">
              <w:rPr>
                <w:rFonts w:ascii="David" w:hAnsi="David" w:cs="David" w:hint="cs"/>
                <w:b w:val="0"/>
                <w:bCs w:val="0"/>
                <w:u w:val="none"/>
              </w:rPr>
              <w:instrText>REF</w:instrText>
            </w:r>
            <w:r w:rsidR="001B57A0">
              <w:rPr>
                <w:rFonts w:ascii="David" w:hAnsi="David" w:cs="David" w:hint="cs"/>
                <w:b w:val="0"/>
                <w:bCs w:val="0"/>
                <w:u w:val="none"/>
                <w:rtl/>
              </w:rPr>
              <w:instrText xml:space="preserve"> _</w:instrText>
            </w:r>
            <w:r w:rsidR="001B57A0">
              <w:rPr>
                <w:rFonts w:ascii="David" w:hAnsi="David" w:cs="David" w:hint="cs"/>
                <w:b w:val="0"/>
                <w:bCs w:val="0"/>
                <w:u w:val="none"/>
              </w:rPr>
              <w:instrText>Ref27119839 \r \h</w:instrText>
            </w:r>
            <w:r w:rsidR="001B57A0">
              <w:rPr>
                <w:rFonts w:ascii="David" w:hAnsi="David" w:cs="David"/>
                <w:b w:val="0"/>
                <w:bCs w:val="0"/>
                <w:u w:val="none"/>
                <w:rtl/>
              </w:rPr>
              <w:instrText xml:space="preserve"> </w:instrText>
            </w:r>
            <w:r w:rsidR="001B57A0">
              <w:rPr>
                <w:rFonts w:ascii="David" w:hAnsi="David" w:cs="David"/>
                <w:u w:val="none"/>
                <w:rtl/>
              </w:rPr>
            </w:r>
            <w:r w:rsidR="001B57A0">
              <w:rPr>
                <w:rFonts w:ascii="David" w:hAnsi="David" w:cs="David"/>
                <w:u w:val="none"/>
                <w:rtl/>
              </w:rPr>
              <w:fldChar w:fldCharType="separate"/>
            </w:r>
            <w:r w:rsidR="001A7D58">
              <w:rPr>
                <w:rFonts w:ascii="David" w:hAnsi="David" w:cs="David"/>
                <w:b w:val="0"/>
                <w:bCs w:val="0"/>
                <w:u w:val="none"/>
                <w:rtl/>
              </w:rPr>
              <w:t>‏3.2.5</w:t>
            </w:r>
            <w:r w:rsidR="001B57A0">
              <w:rPr>
                <w:rFonts w:ascii="David" w:hAnsi="David" w:cs="David"/>
                <w:u w:val="none"/>
                <w:rtl/>
              </w:rPr>
              <w:fldChar w:fldCharType="end"/>
            </w:r>
            <w:r w:rsidR="001B57A0">
              <w:rPr>
                <w:rFonts w:ascii="David" w:hAnsi="David" w:cs="David" w:hint="cs"/>
                <w:b w:val="0"/>
                <w:bCs w:val="0"/>
                <w:u w:val="none"/>
                <w:rtl/>
              </w:rPr>
              <w:t xml:space="preserve">, </w:t>
            </w:r>
            <w:r w:rsidR="001B57A0">
              <w:rPr>
                <w:rFonts w:ascii="David" w:hAnsi="David" w:cs="David"/>
                <w:u w:val="none"/>
                <w:rtl/>
              </w:rPr>
              <w:fldChar w:fldCharType="begin"/>
            </w:r>
            <w:r w:rsidR="001B57A0">
              <w:rPr>
                <w:rFonts w:ascii="David" w:hAnsi="David" w:cs="David"/>
                <w:b w:val="0"/>
                <w:bCs w:val="0"/>
                <w:u w:val="none"/>
                <w:rtl/>
              </w:rPr>
              <w:instrText xml:space="preserve"> </w:instrText>
            </w:r>
            <w:r w:rsidR="001B57A0">
              <w:rPr>
                <w:rFonts w:ascii="David" w:hAnsi="David" w:cs="David" w:hint="cs"/>
                <w:b w:val="0"/>
                <w:bCs w:val="0"/>
                <w:u w:val="none"/>
              </w:rPr>
              <w:instrText>REF</w:instrText>
            </w:r>
            <w:r w:rsidR="001B57A0">
              <w:rPr>
                <w:rFonts w:ascii="David" w:hAnsi="David" w:cs="David" w:hint="cs"/>
                <w:b w:val="0"/>
                <w:bCs w:val="0"/>
                <w:u w:val="none"/>
                <w:rtl/>
              </w:rPr>
              <w:instrText xml:space="preserve"> _</w:instrText>
            </w:r>
            <w:r w:rsidR="001B57A0">
              <w:rPr>
                <w:rFonts w:ascii="David" w:hAnsi="David" w:cs="David" w:hint="cs"/>
                <w:b w:val="0"/>
                <w:bCs w:val="0"/>
                <w:u w:val="none"/>
              </w:rPr>
              <w:instrText>Ref27119862 \r \h</w:instrText>
            </w:r>
            <w:r w:rsidR="001B57A0">
              <w:rPr>
                <w:rFonts w:ascii="David" w:hAnsi="David" w:cs="David"/>
                <w:b w:val="0"/>
                <w:bCs w:val="0"/>
                <w:u w:val="none"/>
                <w:rtl/>
              </w:rPr>
              <w:instrText xml:space="preserve"> </w:instrText>
            </w:r>
            <w:r w:rsidR="001B57A0">
              <w:rPr>
                <w:rFonts w:ascii="David" w:hAnsi="David" w:cs="David"/>
                <w:u w:val="none"/>
                <w:rtl/>
              </w:rPr>
            </w:r>
            <w:r w:rsidR="001B57A0">
              <w:rPr>
                <w:rFonts w:ascii="David" w:hAnsi="David" w:cs="David"/>
                <w:u w:val="none"/>
                <w:rtl/>
              </w:rPr>
              <w:fldChar w:fldCharType="separate"/>
            </w:r>
            <w:r w:rsidR="001A7D58">
              <w:rPr>
                <w:rFonts w:ascii="David" w:hAnsi="David" w:cs="David"/>
                <w:b w:val="0"/>
                <w:bCs w:val="0"/>
                <w:u w:val="none"/>
                <w:rtl/>
              </w:rPr>
              <w:t>‏3.4.3</w:t>
            </w:r>
            <w:r w:rsidR="001B57A0">
              <w:rPr>
                <w:rFonts w:ascii="David" w:hAnsi="David" w:cs="David"/>
                <w:u w:val="none"/>
                <w:rtl/>
              </w:rPr>
              <w:fldChar w:fldCharType="end"/>
            </w:r>
            <w:r w:rsidR="001B57A0">
              <w:rPr>
                <w:rFonts w:ascii="David" w:hAnsi="David" w:cs="David" w:hint="cs"/>
                <w:b w:val="0"/>
                <w:bCs w:val="0"/>
                <w:u w:val="none"/>
                <w:rtl/>
              </w:rPr>
              <w:t xml:space="preserve">, </w:t>
            </w:r>
            <w:r w:rsidR="001B57A0">
              <w:rPr>
                <w:rFonts w:ascii="David" w:hAnsi="David" w:cs="David"/>
                <w:u w:val="none"/>
                <w:rtl/>
              </w:rPr>
              <w:fldChar w:fldCharType="begin"/>
            </w:r>
            <w:r w:rsidR="001B57A0">
              <w:rPr>
                <w:rFonts w:ascii="David" w:hAnsi="David" w:cs="David"/>
                <w:b w:val="0"/>
                <w:bCs w:val="0"/>
                <w:u w:val="none"/>
                <w:rtl/>
              </w:rPr>
              <w:instrText xml:space="preserve"> </w:instrText>
            </w:r>
            <w:r w:rsidR="001B57A0">
              <w:rPr>
                <w:rFonts w:ascii="David" w:hAnsi="David" w:cs="David" w:hint="cs"/>
                <w:b w:val="0"/>
                <w:bCs w:val="0"/>
                <w:u w:val="none"/>
              </w:rPr>
              <w:instrText>REF</w:instrText>
            </w:r>
            <w:r w:rsidR="001B57A0">
              <w:rPr>
                <w:rFonts w:ascii="David" w:hAnsi="David" w:cs="David" w:hint="cs"/>
                <w:b w:val="0"/>
                <w:bCs w:val="0"/>
                <w:u w:val="none"/>
                <w:rtl/>
              </w:rPr>
              <w:instrText xml:space="preserve"> _</w:instrText>
            </w:r>
            <w:r w:rsidR="001B57A0">
              <w:rPr>
                <w:rFonts w:ascii="David" w:hAnsi="David" w:cs="David" w:hint="cs"/>
                <w:b w:val="0"/>
                <w:bCs w:val="0"/>
                <w:u w:val="none"/>
              </w:rPr>
              <w:instrText>Ref27118771 \r \h</w:instrText>
            </w:r>
            <w:r w:rsidR="001B57A0">
              <w:rPr>
                <w:rFonts w:ascii="David" w:hAnsi="David" w:cs="David"/>
                <w:b w:val="0"/>
                <w:bCs w:val="0"/>
                <w:u w:val="none"/>
                <w:rtl/>
              </w:rPr>
              <w:instrText xml:space="preserve"> </w:instrText>
            </w:r>
            <w:r w:rsidR="001B57A0">
              <w:rPr>
                <w:rFonts w:ascii="David" w:hAnsi="David" w:cs="David"/>
                <w:u w:val="none"/>
                <w:rtl/>
              </w:rPr>
            </w:r>
            <w:r w:rsidR="001B57A0">
              <w:rPr>
                <w:rFonts w:ascii="David" w:hAnsi="David" w:cs="David"/>
                <w:u w:val="none"/>
                <w:rtl/>
              </w:rPr>
              <w:fldChar w:fldCharType="separate"/>
            </w:r>
            <w:r w:rsidR="001A7D58">
              <w:rPr>
                <w:rFonts w:ascii="David" w:hAnsi="David" w:cs="David"/>
                <w:b w:val="0"/>
                <w:bCs w:val="0"/>
                <w:u w:val="none"/>
                <w:rtl/>
              </w:rPr>
              <w:t>‏3.8.3</w:t>
            </w:r>
            <w:r w:rsidR="001B57A0">
              <w:rPr>
                <w:rFonts w:ascii="David" w:hAnsi="David" w:cs="David"/>
                <w:u w:val="none"/>
                <w:rtl/>
              </w:rPr>
              <w:fldChar w:fldCharType="end"/>
            </w:r>
            <w:r w:rsidR="001B57A0">
              <w:rPr>
                <w:rFonts w:ascii="David" w:hAnsi="David" w:cs="David" w:hint="cs"/>
                <w:b w:val="0"/>
                <w:bCs w:val="0"/>
                <w:u w:val="none"/>
                <w:rtl/>
              </w:rPr>
              <w:t xml:space="preserve">, </w:t>
            </w:r>
            <w:r w:rsidR="001B57A0">
              <w:rPr>
                <w:rFonts w:ascii="David" w:hAnsi="David" w:cs="David"/>
                <w:u w:val="none"/>
                <w:rtl/>
              </w:rPr>
              <w:fldChar w:fldCharType="begin"/>
            </w:r>
            <w:r w:rsidR="001B57A0">
              <w:rPr>
                <w:rFonts w:ascii="David" w:hAnsi="David" w:cs="David"/>
                <w:b w:val="0"/>
                <w:bCs w:val="0"/>
                <w:u w:val="none"/>
                <w:rtl/>
              </w:rPr>
              <w:instrText xml:space="preserve"> </w:instrText>
            </w:r>
            <w:r w:rsidR="001B57A0">
              <w:rPr>
                <w:rFonts w:ascii="David" w:hAnsi="David" w:cs="David" w:hint="cs"/>
                <w:b w:val="0"/>
                <w:bCs w:val="0"/>
                <w:u w:val="none"/>
              </w:rPr>
              <w:instrText>REF</w:instrText>
            </w:r>
            <w:r w:rsidR="001B57A0">
              <w:rPr>
                <w:rFonts w:ascii="David" w:hAnsi="David" w:cs="David" w:hint="cs"/>
                <w:b w:val="0"/>
                <w:bCs w:val="0"/>
                <w:u w:val="none"/>
                <w:rtl/>
              </w:rPr>
              <w:instrText xml:space="preserve"> _</w:instrText>
            </w:r>
            <w:r w:rsidR="001B57A0">
              <w:rPr>
                <w:rFonts w:ascii="David" w:hAnsi="David" w:cs="David" w:hint="cs"/>
                <w:b w:val="0"/>
                <w:bCs w:val="0"/>
                <w:u w:val="none"/>
              </w:rPr>
              <w:instrText>Ref27119933 \r \h</w:instrText>
            </w:r>
            <w:r w:rsidR="001B57A0">
              <w:rPr>
                <w:rFonts w:ascii="David" w:hAnsi="David" w:cs="David"/>
                <w:b w:val="0"/>
                <w:bCs w:val="0"/>
                <w:u w:val="none"/>
                <w:rtl/>
              </w:rPr>
              <w:instrText xml:space="preserve"> </w:instrText>
            </w:r>
            <w:r w:rsidR="001B57A0">
              <w:rPr>
                <w:rFonts w:ascii="David" w:hAnsi="David" w:cs="David"/>
                <w:u w:val="none"/>
                <w:rtl/>
              </w:rPr>
            </w:r>
            <w:r w:rsidR="001B57A0">
              <w:rPr>
                <w:rFonts w:ascii="David" w:hAnsi="David" w:cs="David"/>
                <w:u w:val="none"/>
                <w:rtl/>
              </w:rPr>
              <w:fldChar w:fldCharType="separate"/>
            </w:r>
            <w:r w:rsidR="001A7D58">
              <w:rPr>
                <w:rFonts w:ascii="David" w:hAnsi="David" w:cs="David"/>
                <w:b w:val="0"/>
                <w:bCs w:val="0"/>
                <w:u w:val="none"/>
                <w:rtl/>
              </w:rPr>
              <w:t>‏3.10.1</w:t>
            </w:r>
            <w:r w:rsidR="001B57A0">
              <w:rPr>
                <w:rFonts w:ascii="David" w:hAnsi="David" w:cs="David"/>
                <w:u w:val="none"/>
                <w:rtl/>
              </w:rPr>
              <w:fldChar w:fldCharType="end"/>
            </w:r>
            <w:r w:rsidR="001B57A0">
              <w:rPr>
                <w:rFonts w:ascii="David" w:hAnsi="David" w:cs="David" w:hint="cs"/>
                <w:b w:val="0"/>
                <w:bCs w:val="0"/>
                <w:u w:val="none"/>
                <w:rtl/>
              </w:rPr>
              <w:t xml:space="preserve"> לעיל</w:t>
            </w:r>
          </w:p>
        </w:tc>
        <w:tc>
          <w:tcPr>
            <w:tcW w:w="1777" w:type="pct"/>
          </w:tcPr>
          <w:p w:rsidR="007E71BC" w:rsidRPr="003B658A"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 xml:space="preserve">100 </w:t>
            </w:r>
            <w:r w:rsidR="00A61CE6">
              <w:rPr>
                <w:rFonts w:ascii="David" w:hAnsi="David" w:cs="David" w:hint="cs"/>
                <w:u w:val="none"/>
                <w:rtl/>
              </w:rPr>
              <w:t>₪ לכל יום איחור</w:t>
            </w:r>
          </w:p>
        </w:tc>
      </w:tr>
      <w:tr w:rsidR="00334EF1" w:rsidTr="00334EF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1B57A0" w:rsidRPr="00845606" w:rsidRDefault="00836DD8" w:rsidP="001B57A0">
            <w:pPr>
              <w:pStyle w:val="2f6"/>
              <w:keepNext/>
              <w:keepLines/>
              <w:ind w:left="0" w:firstLine="0"/>
              <w:rPr>
                <w:rFonts w:ascii="David" w:hAnsi="David" w:cs="David"/>
                <w:u w:val="none"/>
                <w:rtl/>
              </w:rPr>
            </w:pPr>
            <w:r>
              <w:rPr>
                <w:rFonts w:ascii="David" w:hAnsi="David" w:cs="David" w:hint="cs"/>
                <w:b w:val="0"/>
                <w:bCs w:val="0"/>
                <w:u w:val="none"/>
                <w:rtl/>
              </w:rPr>
              <w:t xml:space="preserve">איחור בהעברת תשלומים כנדרש בסעיף </w:t>
            </w:r>
            <w:r>
              <w:rPr>
                <w:rFonts w:ascii="David" w:hAnsi="David" w:cs="David"/>
                <w:u w:val="none"/>
                <w:rtl/>
              </w:rPr>
              <w:fldChar w:fldCharType="begin"/>
            </w:r>
            <w:r>
              <w:rPr>
                <w:rFonts w:ascii="David" w:hAnsi="David" w:cs="David"/>
                <w:b w:val="0"/>
                <w:bCs w:val="0"/>
                <w:u w:val="none"/>
                <w:rtl/>
              </w:rPr>
              <w:instrText xml:space="preserve"> </w:instrText>
            </w:r>
            <w:r>
              <w:rPr>
                <w:rFonts w:ascii="David" w:hAnsi="David" w:cs="David" w:hint="cs"/>
                <w:b w:val="0"/>
                <w:bCs w:val="0"/>
                <w:u w:val="none"/>
              </w:rPr>
              <w:instrText>REF</w:instrText>
            </w:r>
            <w:r>
              <w:rPr>
                <w:rFonts w:ascii="David" w:hAnsi="David" w:cs="David" w:hint="cs"/>
                <w:b w:val="0"/>
                <w:bCs w:val="0"/>
                <w:u w:val="none"/>
                <w:rtl/>
              </w:rPr>
              <w:instrText xml:space="preserve"> _</w:instrText>
            </w:r>
            <w:r>
              <w:rPr>
                <w:rFonts w:ascii="David" w:hAnsi="David" w:cs="David" w:hint="cs"/>
                <w:b w:val="0"/>
                <w:bCs w:val="0"/>
                <w:u w:val="none"/>
              </w:rPr>
              <w:instrText>Ref27120055 \r \h</w:instrText>
            </w:r>
            <w:r>
              <w:rPr>
                <w:rFonts w:ascii="David" w:hAnsi="David" w:cs="David"/>
                <w:b w:val="0"/>
                <w:bCs w:val="0"/>
                <w:u w:val="none"/>
                <w:rtl/>
              </w:rPr>
              <w:instrText xml:space="preserve"> </w:instrText>
            </w:r>
            <w:r>
              <w:rPr>
                <w:rFonts w:ascii="David" w:hAnsi="David" w:cs="David"/>
                <w:u w:val="none"/>
                <w:rtl/>
              </w:rPr>
            </w:r>
            <w:r>
              <w:rPr>
                <w:rFonts w:ascii="David" w:hAnsi="David" w:cs="David"/>
                <w:u w:val="none"/>
                <w:rtl/>
              </w:rPr>
              <w:fldChar w:fldCharType="separate"/>
            </w:r>
            <w:r w:rsidR="001A7D58">
              <w:rPr>
                <w:rFonts w:ascii="David" w:hAnsi="David" w:cs="David"/>
                <w:b w:val="0"/>
                <w:bCs w:val="0"/>
                <w:u w:val="none"/>
                <w:rtl/>
              </w:rPr>
              <w:t>‏3.9</w:t>
            </w:r>
            <w:r>
              <w:rPr>
                <w:rFonts w:ascii="David" w:hAnsi="David" w:cs="David"/>
                <w:u w:val="none"/>
                <w:rtl/>
              </w:rPr>
              <w:fldChar w:fldCharType="end"/>
            </w:r>
            <w:r>
              <w:rPr>
                <w:rFonts w:ascii="David" w:hAnsi="David" w:cs="David" w:hint="cs"/>
                <w:b w:val="0"/>
                <w:bCs w:val="0"/>
                <w:u w:val="none"/>
                <w:rtl/>
              </w:rPr>
              <w:t xml:space="preserve"> לעיל</w:t>
            </w:r>
          </w:p>
        </w:tc>
        <w:tc>
          <w:tcPr>
            <w:tcW w:w="1777" w:type="pct"/>
          </w:tcPr>
          <w:p w:rsidR="001B57A0" w:rsidRDefault="00836DD8"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.0.5% מערך המכירה לכל יום איחור</w:t>
            </w:r>
          </w:p>
        </w:tc>
      </w:tr>
      <w:tr w:rsidR="00334EF1"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9D2C27" w:rsidRDefault="00836DD8" w:rsidP="001B57A0">
            <w:pPr>
              <w:pStyle w:val="2f6"/>
              <w:keepNext/>
              <w:keepLines/>
              <w:ind w:left="0" w:firstLine="0"/>
              <w:rPr>
                <w:rFonts w:ascii="David" w:hAnsi="David" w:cs="David"/>
                <w:u w:val="none"/>
                <w:rtl/>
              </w:rPr>
            </w:pPr>
            <w:r>
              <w:rPr>
                <w:rFonts w:ascii="David" w:hAnsi="David" w:cs="David" w:hint="cs"/>
                <w:b w:val="0"/>
                <w:bCs w:val="0"/>
                <w:u w:val="none"/>
                <w:rtl/>
              </w:rPr>
              <w:t>נזק לפריט/ים</w:t>
            </w:r>
          </w:p>
        </w:tc>
        <w:tc>
          <w:tcPr>
            <w:tcW w:w="1777" w:type="pct"/>
          </w:tcPr>
          <w:p w:rsidR="009D2C27"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 xml:space="preserve">ר' סעיף </w:t>
            </w:r>
            <w:r>
              <w:rPr>
                <w:rFonts w:ascii="David" w:hAnsi="David" w:cs="David"/>
                <w:u w:val="none"/>
                <w:rtl/>
              </w:rPr>
              <w:fldChar w:fldCharType="begin"/>
            </w:r>
            <w:r>
              <w:rPr>
                <w:rFonts w:ascii="David" w:hAnsi="David" w:cs="David"/>
                <w:u w:val="none"/>
                <w:rtl/>
              </w:rPr>
              <w:instrText xml:space="preserve"> </w:instrText>
            </w:r>
            <w:r>
              <w:rPr>
                <w:rFonts w:ascii="David" w:hAnsi="David" w:cs="David" w:hint="cs"/>
                <w:u w:val="none"/>
              </w:rPr>
              <w:instrText>REF</w:instrText>
            </w:r>
            <w:r>
              <w:rPr>
                <w:rFonts w:ascii="David" w:hAnsi="David" w:cs="David" w:hint="cs"/>
                <w:u w:val="none"/>
                <w:rtl/>
              </w:rPr>
              <w:instrText xml:space="preserve"> _</w:instrText>
            </w:r>
            <w:r>
              <w:rPr>
                <w:rFonts w:ascii="David" w:hAnsi="David" w:cs="David" w:hint="cs"/>
                <w:u w:val="none"/>
              </w:rPr>
              <w:instrText>Ref27120587 \r \h</w:instrText>
            </w:r>
            <w:r>
              <w:rPr>
                <w:rFonts w:ascii="David" w:hAnsi="David" w:cs="David"/>
                <w:u w:val="none"/>
                <w:rtl/>
              </w:rPr>
              <w:instrText xml:space="preserve"> </w:instrText>
            </w:r>
            <w:r>
              <w:rPr>
                <w:rFonts w:ascii="David" w:hAnsi="David" w:cs="David"/>
                <w:u w:val="none"/>
                <w:rtl/>
              </w:rPr>
            </w:r>
            <w:r>
              <w:rPr>
                <w:rFonts w:ascii="David" w:hAnsi="David" w:cs="David"/>
                <w:u w:val="none"/>
                <w:rtl/>
              </w:rPr>
              <w:fldChar w:fldCharType="separate"/>
            </w:r>
            <w:r w:rsidR="001A7D58">
              <w:rPr>
                <w:rFonts w:ascii="David" w:hAnsi="David" w:cs="David"/>
                <w:u w:val="none"/>
                <w:rtl/>
              </w:rPr>
              <w:t>‏3.11.3</w:t>
            </w:r>
            <w:r>
              <w:rPr>
                <w:rFonts w:ascii="David" w:hAnsi="David" w:cs="David"/>
                <w:u w:val="none"/>
                <w:rtl/>
              </w:rPr>
              <w:fldChar w:fldCharType="end"/>
            </w:r>
          </w:p>
        </w:tc>
      </w:tr>
    </w:tbl>
    <w:p w:rsidR="00425345" w:rsidRDefault="00836DD8" w:rsidP="00425345">
      <w:pPr>
        <w:pStyle w:val="Normal1"/>
        <w:rPr>
          <w:rtl/>
          <w:lang w:eastAsia="en-US"/>
        </w:rPr>
      </w:pPr>
      <w:r>
        <w:rPr>
          <w:rtl/>
          <w:lang w:eastAsia="en-US"/>
        </w:rPr>
        <w:br w:type="page"/>
      </w:r>
    </w:p>
    <w:p w:rsidR="00425345" w:rsidRPr="00425345" w:rsidRDefault="00425345" w:rsidP="00425345">
      <w:pPr>
        <w:pStyle w:val="Normal1"/>
        <w:rPr>
          <w:rtl/>
          <w:lang w:eastAsia="en-US"/>
        </w:rPr>
      </w:pPr>
    </w:p>
    <w:p w:rsidR="00BE18D1" w:rsidRPr="00D44E6C" w:rsidRDefault="00836DD8" w:rsidP="00BE18D1">
      <w:pPr>
        <w:pStyle w:val="1e"/>
        <w:rPr>
          <w:b w:val="0"/>
          <w:bCs w:val="0"/>
        </w:rPr>
      </w:pPr>
      <w:bookmarkStart w:id="86" w:name="_Toc86346345"/>
      <w:r>
        <w:rPr>
          <w:rFonts w:hint="cs"/>
          <w:rtl/>
        </w:rPr>
        <w:t>נ</w:t>
      </w:r>
      <w:r w:rsidR="00A61CE6" w:rsidRPr="002A3876">
        <w:rPr>
          <w:rFonts w:hint="eastAsia"/>
          <w:rtl/>
        </w:rPr>
        <w:t>ספח</w:t>
      </w:r>
      <w:r w:rsidR="00A61CE6" w:rsidRPr="002A3876">
        <w:rPr>
          <w:rtl/>
        </w:rPr>
        <w:t xml:space="preserve"> </w:t>
      </w:r>
      <w:r w:rsidR="00A61CE6">
        <w:rPr>
          <w:rFonts w:hint="cs"/>
          <w:rtl/>
        </w:rPr>
        <w:t>ב</w:t>
      </w:r>
      <w:r w:rsidR="00A61CE6" w:rsidRPr="002A3876">
        <w:rPr>
          <w:rtl/>
        </w:rPr>
        <w:t>'</w:t>
      </w:r>
      <w:r w:rsidR="00A61CE6" w:rsidRPr="002A3876">
        <w:rPr>
          <w:rFonts w:hint="cs"/>
          <w:rtl/>
        </w:rPr>
        <w:t xml:space="preserve"> הצעת מחיר מכרז מס'</w:t>
      </w:r>
      <w:r w:rsidR="00A61CE6">
        <w:rPr>
          <w:rFonts w:hint="cs"/>
          <w:rtl/>
        </w:rPr>
        <w:t xml:space="preserve"> </w:t>
      </w:r>
      <w:r>
        <w:rPr>
          <w:rFonts w:hint="cs"/>
        </w:rPr>
        <w:t>06-2022</w:t>
      </w:r>
      <w:bookmarkEnd w:id="86"/>
    </w:p>
    <w:p w:rsidR="008C214F" w:rsidRDefault="00836DD8" w:rsidP="00C530E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00280376" w:rsidRPr="008B2E5C">
        <w:rPr>
          <w:rFonts w:hint="cs"/>
          <w:b/>
          <w:bCs/>
          <w:color w:val="FFFFFF" w:themeColor="background1"/>
          <w:sz w:val="28"/>
          <w:szCs w:val="28"/>
          <w:highlight w:val="black"/>
          <w:rtl/>
        </w:rPr>
        <w:t>הדיגיטלי</w:t>
      </w:r>
      <w:r w:rsidR="00280376" w:rsidRPr="008B2E5C">
        <w:rPr>
          <w:rFonts w:hint="eastAsia"/>
          <w:b/>
          <w:bCs/>
          <w:color w:val="FFFFFF" w:themeColor="background1"/>
          <w:sz w:val="28"/>
          <w:szCs w:val="28"/>
          <w:highlight w:val="black"/>
          <w:rtl/>
        </w:rPr>
        <w:t>ת</w:t>
      </w:r>
    </w:p>
    <w:p w:rsidR="00BE18D1" w:rsidRPr="0087143D" w:rsidRDefault="00836DD8" w:rsidP="00BE18D1">
      <w:pPr>
        <w:pStyle w:val="Normal1"/>
        <w:spacing w:before="0" w:line="360" w:lineRule="auto"/>
        <w:ind w:left="0" w:right="-180"/>
        <w:rPr>
          <w:sz w:val="24"/>
          <w:rtl/>
        </w:rPr>
      </w:pPr>
      <w:r w:rsidRPr="0087143D">
        <w:rPr>
          <w:sz w:val="24"/>
          <w:rtl/>
        </w:rPr>
        <w:t>לכבוד משרד המשפטים</w:t>
      </w:r>
    </w:p>
    <w:p w:rsidR="009C346B" w:rsidRDefault="00836DD8" w:rsidP="009C346B">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Pr>
          <w:rFonts w:hint="cs"/>
          <w:sz w:val="24"/>
        </w:rPr>
        <w:t>06-2022</w:t>
      </w:r>
      <w:r>
        <w:rPr>
          <w:rFonts w:hint="cs"/>
          <w:rtl/>
        </w:rPr>
        <w:t xml:space="preserve"> </w:t>
      </w:r>
      <w:r w:rsidR="00CB114E">
        <w:rPr>
          <w:rtl/>
        </w:rPr>
        <w:t>למתן שרותי בית מכירה ומכירות פומביות</w:t>
      </w:r>
      <w:r>
        <w:rPr>
          <w:rFonts w:hint="cs"/>
          <w:rtl/>
        </w:rPr>
        <w:t>.</w:t>
      </w:r>
      <w:r w:rsidR="00D801A0">
        <w:rPr>
          <w:rFonts w:hint="cs"/>
          <w:rtl/>
        </w:rPr>
        <w:t xml:space="preserve"> </w:t>
      </w:r>
    </w:p>
    <w:p w:rsidR="00BE18D1" w:rsidRPr="0087143D" w:rsidRDefault="00836DD8" w:rsidP="009C346B">
      <w:pPr>
        <w:pStyle w:val="Normal1"/>
        <w:spacing w:before="0" w:line="360" w:lineRule="auto"/>
        <w:ind w:left="0" w:right="-18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836DD8"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836DD8"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836DD8"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RDefault="00836DD8" w:rsidP="00BE18D1">
      <w:pPr>
        <w:pStyle w:val="Normal2"/>
        <w:numPr>
          <w:ilvl w:val="0"/>
          <w:numId w:val="6"/>
        </w:numPr>
        <w:autoSpaceDE/>
        <w:autoSpaceDN/>
        <w:spacing w:line="360" w:lineRule="auto"/>
        <w:ind w:right="0"/>
        <w:jc w:val="left"/>
        <w:rPr>
          <w:b/>
          <w:bCs/>
          <w:sz w:val="24"/>
        </w:rPr>
      </w:pPr>
      <w:r>
        <w:rPr>
          <w:rFonts w:hint="cs"/>
          <w:b/>
          <w:bCs/>
          <w:rtl/>
        </w:rPr>
        <w:t>שעור העמלה</w:t>
      </w:r>
      <w:r w:rsidRPr="005C0F15">
        <w:rPr>
          <w:b/>
          <w:bCs/>
          <w:rtl/>
        </w:rPr>
        <w:t xml:space="preserve"> </w:t>
      </w:r>
      <w:r w:rsidR="00A61CE6" w:rsidRPr="005C0F15">
        <w:rPr>
          <w:b/>
          <w:bCs/>
          <w:rtl/>
        </w:rPr>
        <w:t>המבוקש על ידנו</w:t>
      </w:r>
      <w:r w:rsidR="00A61CE6" w:rsidRPr="005C0F15">
        <w:rPr>
          <w:rFonts w:hint="cs"/>
          <w:b/>
          <w:bCs/>
          <w:rtl/>
        </w:rPr>
        <w:t xml:space="preserve"> </w:t>
      </w:r>
      <w:r w:rsidRPr="00A410F9">
        <w:rPr>
          <w:rFonts w:hint="cs"/>
          <w:b/>
          <w:bCs/>
          <w:sz w:val="24"/>
          <w:rtl/>
        </w:rPr>
        <w:t>כולל מע"מ</w:t>
      </w:r>
      <w:r>
        <w:rPr>
          <w:rFonts w:hint="cs"/>
          <w:b/>
          <w:bCs/>
          <w:sz w:val="24"/>
          <w:rtl/>
        </w:rPr>
        <w:t xml:space="preserve"> </w:t>
      </w:r>
      <w:r w:rsidR="00A61CE6" w:rsidRPr="005C0F15">
        <w:rPr>
          <w:rFonts w:hint="cs"/>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מחיר"/>
      </w:tblPr>
      <w:tblGrid>
        <w:gridCol w:w="4072"/>
        <w:gridCol w:w="2635"/>
        <w:gridCol w:w="2637"/>
      </w:tblGrid>
      <w:tr w:rsidR="00334EF1" w:rsidTr="00C06638">
        <w:trPr>
          <w:trHeight w:val="20"/>
          <w:jc w:val="center"/>
        </w:trPr>
        <w:tc>
          <w:tcPr>
            <w:tcW w:w="2179" w:type="pct"/>
            <w:shd w:val="clear" w:color="auto" w:fill="F2F2F2" w:themeFill="background1" w:themeFillShade="F2"/>
            <w:vAlign w:val="bottom"/>
          </w:tcPr>
          <w:p w:rsidR="00182E06" w:rsidRPr="00382B89" w:rsidRDefault="00836DD8" w:rsidP="00C06638">
            <w:pPr>
              <w:pStyle w:val="aff5"/>
              <w:keepNext/>
              <w:keepLines/>
              <w:widowControl w:val="0"/>
              <w:tabs>
                <w:tab w:val="left" w:pos="0"/>
                <w:tab w:val="left" w:pos="3086"/>
              </w:tabs>
              <w:spacing w:line="360" w:lineRule="auto"/>
              <w:ind w:left="360"/>
              <w:rPr>
                <w:rFonts w:ascii="David" w:hAnsi="David" w:cs="David"/>
                <w:b/>
                <w:bCs/>
                <w:sz w:val="20"/>
                <w:szCs w:val="22"/>
                <w:rtl/>
              </w:rPr>
            </w:pPr>
            <w:r w:rsidRPr="00382B89">
              <w:rPr>
                <w:rFonts w:ascii="David" w:hAnsi="David" w:cs="David"/>
                <w:b/>
                <w:bCs/>
                <w:sz w:val="20"/>
                <w:szCs w:val="22"/>
                <w:rtl/>
              </w:rPr>
              <w:t>מרכיב</w:t>
            </w:r>
          </w:p>
        </w:tc>
        <w:tc>
          <w:tcPr>
            <w:tcW w:w="1410" w:type="pct"/>
            <w:shd w:val="clear" w:color="auto" w:fill="F2F2F2" w:themeFill="background1" w:themeFillShade="F2"/>
          </w:tcPr>
          <w:p w:rsidR="00182E06" w:rsidRPr="009821ED" w:rsidRDefault="00182E06" w:rsidP="00C06638">
            <w:pPr>
              <w:keepNext/>
              <w:keepLines/>
              <w:widowControl w:val="0"/>
              <w:tabs>
                <w:tab w:val="left" w:pos="0"/>
                <w:tab w:val="left" w:pos="2763"/>
              </w:tabs>
              <w:spacing w:line="360" w:lineRule="auto"/>
              <w:jc w:val="center"/>
              <w:rPr>
                <w:rFonts w:ascii="David" w:hAnsi="David"/>
                <w:b/>
                <w:bCs/>
                <w:sz w:val="20"/>
                <w:szCs w:val="22"/>
                <w:rtl/>
              </w:rPr>
            </w:pPr>
          </w:p>
          <w:p w:rsidR="00182E06" w:rsidRPr="00C06638" w:rsidRDefault="00836DD8" w:rsidP="00C06638">
            <w:pPr>
              <w:keepNext/>
              <w:keepLines/>
              <w:widowControl w:val="0"/>
              <w:tabs>
                <w:tab w:val="left" w:pos="0"/>
                <w:tab w:val="left" w:pos="2763"/>
                <w:tab w:val="left" w:pos="3086"/>
                <w:tab w:val="left" w:pos="3122"/>
              </w:tabs>
              <w:spacing w:line="360" w:lineRule="auto"/>
              <w:jc w:val="center"/>
              <w:rPr>
                <w:rFonts w:ascii="David" w:hAnsi="David"/>
                <w:b/>
                <w:bCs/>
                <w:sz w:val="20"/>
                <w:szCs w:val="22"/>
                <w:rtl/>
              </w:rPr>
            </w:pPr>
            <w:r w:rsidRPr="00C06638">
              <w:rPr>
                <w:rFonts w:ascii="David" w:hAnsi="David" w:hint="eastAsia"/>
                <w:b/>
                <w:bCs/>
                <w:sz w:val="20"/>
                <w:szCs w:val="22"/>
                <w:rtl/>
              </w:rPr>
              <w:t>עמלת</w:t>
            </w:r>
            <w:r w:rsidRPr="00C06638">
              <w:rPr>
                <w:rFonts w:ascii="David" w:hAnsi="David"/>
                <w:b/>
                <w:bCs/>
                <w:sz w:val="20"/>
                <w:szCs w:val="22"/>
                <w:rtl/>
              </w:rPr>
              <w:t xml:space="preserve"> </w:t>
            </w:r>
            <w:r w:rsidRPr="00C06638">
              <w:rPr>
                <w:rFonts w:ascii="David" w:hAnsi="David" w:hint="eastAsia"/>
                <w:b/>
                <w:bCs/>
                <w:sz w:val="20"/>
                <w:szCs w:val="22"/>
                <w:rtl/>
              </w:rPr>
              <w:t>מכירה</w:t>
            </w:r>
            <w:r w:rsidRPr="00C06638">
              <w:rPr>
                <w:rFonts w:ascii="David" w:hAnsi="David"/>
                <w:b/>
                <w:bCs/>
                <w:sz w:val="20"/>
                <w:szCs w:val="22"/>
                <w:rtl/>
              </w:rPr>
              <w:t xml:space="preserve"> </w:t>
            </w:r>
            <w:r w:rsidRPr="00C06638">
              <w:rPr>
                <w:rFonts w:ascii="David" w:hAnsi="David" w:hint="eastAsia"/>
                <w:b/>
                <w:bCs/>
                <w:sz w:val="20"/>
                <w:szCs w:val="22"/>
                <w:rtl/>
              </w:rPr>
              <w:t>מהמזמין</w:t>
            </w:r>
            <w:r w:rsidRPr="00C06638">
              <w:rPr>
                <w:rFonts w:ascii="David" w:hAnsi="David"/>
                <w:b/>
                <w:bCs/>
                <w:sz w:val="20"/>
                <w:szCs w:val="22"/>
                <w:rtl/>
              </w:rPr>
              <w:t xml:space="preserve"> (</w:t>
            </w:r>
            <w:r w:rsidR="00A410F9">
              <w:rPr>
                <w:rFonts w:ascii="David" w:hAnsi="David" w:hint="cs"/>
                <w:b/>
                <w:bCs/>
                <w:sz w:val="20"/>
                <w:szCs w:val="22"/>
                <w:rtl/>
              </w:rPr>
              <w:t>ב</w:t>
            </w:r>
            <w:r w:rsidRPr="00C06638">
              <w:rPr>
                <w:rFonts w:ascii="David" w:hAnsi="David" w:hint="eastAsia"/>
                <w:b/>
                <w:bCs/>
                <w:sz w:val="20"/>
                <w:szCs w:val="22"/>
                <w:rtl/>
              </w:rPr>
              <w:t>אחוזים</w:t>
            </w:r>
            <w:r w:rsidRPr="00C06638">
              <w:rPr>
                <w:rFonts w:ascii="David" w:hAnsi="David"/>
                <w:b/>
                <w:bCs/>
                <w:sz w:val="20"/>
                <w:szCs w:val="22"/>
                <w:rtl/>
              </w:rPr>
              <w:t>)</w:t>
            </w:r>
          </w:p>
        </w:tc>
        <w:tc>
          <w:tcPr>
            <w:tcW w:w="1411" w:type="pct"/>
            <w:shd w:val="clear" w:color="auto" w:fill="F2F2F2" w:themeFill="background1" w:themeFillShade="F2"/>
            <w:vAlign w:val="center"/>
          </w:tcPr>
          <w:p w:rsidR="00182E06" w:rsidRDefault="00836DD8" w:rsidP="00F57E5E">
            <w:pPr>
              <w:keepNext/>
              <w:keepLines/>
              <w:widowControl w:val="0"/>
              <w:tabs>
                <w:tab w:val="left" w:pos="0"/>
                <w:tab w:val="left" w:pos="2763"/>
              </w:tabs>
              <w:spacing w:line="360" w:lineRule="auto"/>
              <w:jc w:val="center"/>
              <w:rPr>
                <w:rFonts w:ascii="David" w:hAnsi="David"/>
                <w:b/>
                <w:bCs/>
                <w:sz w:val="20"/>
                <w:szCs w:val="22"/>
                <w:rtl/>
              </w:rPr>
            </w:pP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p>
          <w:p w:rsidR="00182E06" w:rsidRDefault="00836DD8" w:rsidP="00F57E5E">
            <w:pPr>
              <w:keepNext/>
              <w:keepLines/>
              <w:widowControl w:val="0"/>
              <w:tabs>
                <w:tab w:val="left" w:pos="0"/>
                <w:tab w:val="left" w:pos="2763"/>
              </w:tabs>
              <w:spacing w:line="360" w:lineRule="auto"/>
              <w:jc w:val="center"/>
              <w:rPr>
                <w:rFonts w:ascii="David" w:hAnsi="David"/>
                <w:b/>
                <w:bCs/>
                <w:sz w:val="20"/>
                <w:szCs w:val="22"/>
                <w:rtl/>
              </w:rPr>
            </w:pPr>
            <w:r>
              <w:rPr>
                <w:rFonts w:ascii="David" w:hAnsi="David" w:hint="cs"/>
                <w:b/>
                <w:bCs/>
                <w:sz w:val="20"/>
                <w:szCs w:val="22"/>
                <w:rtl/>
              </w:rPr>
              <w:t>עמלת מכירה מהמזמין</w:t>
            </w:r>
          </w:p>
          <w:p w:rsidR="00182E06" w:rsidRPr="00382B89" w:rsidRDefault="00836DD8" w:rsidP="00F57E5E">
            <w:pPr>
              <w:keepNext/>
              <w:keepLines/>
              <w:widowControl w:val="0"/>
              <w:tabs>
                <w:tab w:val="left" w:pos="0"/>
                <w:tab w:val="left" w:pos="2763"/>
              </w:tabs>
              <w:spacing w:line="360" w:lineRule="auto"/>
              <w:jc w:val="center"/>
              <w:rPr>
                <w:rFonts w:ascii="David" w:hAnsi="David"/>
                <w:b/>
                <w:bCs/>
                <w:sz w:val="20"/>
                <w:szCs w:val="22"/>
              </w:rPr>
            </w:pPr>
            <w:r>
              <w:rPr>
                <w:rFonts w:ascii="David" w:hAnsi="David" w:hint="cs"/>
                <w:b/>
                <w:bCs/>
                <w:sz w:val="20"/>
                <w:szCs w:val="22"/>
                <w:rtl/>
              </w:rPr>
              <w:t>(במילים)</w:t>
            </w:r>
          </w:p>
        </w:tc>
      </w:tr>
      <w:tr w:rsidR="00334EF1" w:rsidTr="00C06638">
        <w:trPr>
          <w:trHeight w:val="20"/>
          <w:jc w:val="center"/>
        </w:trPr>
        <w:tc>
          <w:tcPr>
            <w:tcW w:w="2179" w:type="pct"/>
            <w:shd w:val="clear" w:color="auto" w:fill="auto"/>
            <w:vAlign w:val="center"/>
          </w:tcPr>
          <w:p w:rsidR="00182E06" w:rsidRPr="00C06638" w:rsidRDefault="00836DD8" w:rsidP="00C4624A">
            <w:pPr>
              <w:keepNext/>
              <w:keepLines/>
              <w:widowControl w:val="0"/>
              <w:tabs>
                <w:tab w:val="left" w:pos="0"/>
                <w:tab w:val="left" w:pos="3086"/>
                <w:tab w:val="left" w:pos="3122"/>
              </w:tabs>
              <w:spacing w:line="360" w:lineRule="auto"/>
              <w:rPr>
                <w:rFonts w:ascii="David" w:hAnsi="David"/>
                <w:szCs w:val="28"/>
                <w:rtl/>
              </w:rPr>
            </w:pPr>
            <w:r w:rsidRPr="00C06638">
              <w:rPr>
                <w:rFonts w:ascii="David" w:hAnsi="David" w:hint="eastAsia"/>
                <w:szCs w:val="28"/>
                <w:rtl/>
              </w:rPr>
              <w:t>עמלת</w:t>
            </w:r>
            <w:r w:rsidRPr="00C06638">
              <w:rPr>
                <w:rFonts w:ascii="David" w:hAnsi="David"/>
                <w:szCs w:val="28"/>
                <w:rtl/>
              </w:rPr>
              <w:t xml:space="preserve"> מכירה  :</w:t>
            </w:r>
          </w:p>
          <w:p w:rsidR="00182E06" w:rsidRPr="00E76F15" w:rsidRDefault="00182E06" w:rsidP="00C4624A">
            <w:pPr>
              <w:keepNext/>
              <w:keepLines/>
              <w:widowControl w:val="0"/>
              <w:tabs>
                <w:tab w:val="left" w:pos="0"/>
                <w:tab w:val="left" w:pos="3086"/>
                <w:tab w:val="left" w:pos="3122"/>
              </w:tabs>
              <w:spacing w:line="360" w:lineRule="auto"/>
              <w:rPr>
                <w:rFonts w:ascii="David" w:hAnsi="David"/>
                <w:sz w:val="20"/>
                <w:szCs w:val="22"/>
                <w:rtl/>
              </w:rPr>
            </w:pPr>
          </w:p>
        </w:tc>
        <w:tc>
          <w:tcPr>
            <w:tcW w:w="1410" w:type="pct"/>
            <w:shd w:val="clear" w:color="auto" w:fill="F2F2F2" w:themeFill="background1" w:themeFillShade="F2"/>
            <w:vAlign w:val="bottom"/>
          </w:tcPr>
          <w:p w:rsidR="00182E06" w:rsidRPr="00E76F15" w:rsidRDefault="00182E06" w:rsidP="00F57E5E">
            <w:pPr>
              <w:keepNext/>
              <w:keepLines/>
              <w:widowControl w:val="0"/>
              <w:tabs>
                <w:tab w:val="left" w:pos="0"/>
                <w:tab w:val="left" w:pos="2763"/>
              </w:tabs>
              <w:spacing w:line="360" w:lineRule="auto"/>
              <w:jc w:val="center"/>
              <w:rPr>
                <w:rFonts w:ascii="David" w:hAnsi="David"/>
                <w:sz w:val="20"/>
                <w:szCs w:val="22"/>
                <w:rtl/>
              </w:rPr>
            </w:pPr>
          </w:p>
        </w:tc>
        <w:tc>
          <w:tcPr>
            <w:tcW w:w="1411" w:type="pct"/>
            <w:shd w:val="clear" w:color="auto" w:fill="F2F2F2" w:themeFill="background1" w:themeFillShade="F2"/>
            <w:vAlign w:val="bottom"/>
          </w:tcPr>
          <w:p w:rsidR="00182E06" w:rsidRPr="00E76F15" w:rsidRDefault="00182E06" w:rsidP="00F57E5E">
            <w:pPr>
              <w:keepNext/>
              <w:keepLines/>
              <w:widowControl w:val="0"/>
              <w:tabs>
                <w:tab w:val="left" w:pos="0"/>
                <w:tab w:val="left" w:pos="2763"/>
              </w:tabs>
              <w:spacing w:line="360" w:lineRule="auto"/>
              <w:jc w:val="center"/>
              <w:rPr>
                <w:rFonts w:ascii="David" w:hAnsi="David"/>
                <w:sz w:val="20"/>
                <w:szCs w:val="22"/>
                <w:rtl/>
              </w:rPr>
            </w:pPr>
          </w:p>
        </w:tc>
      </w:tr>
      <w:tr w:rsidR="00334EF1" w:rsidTr="00C06638">
        <w:trPr>
          <w:trHeight w:val="20"/>
          <w:jc w:val="center"/>
        </w:trPr>
        <w:tc>
          <w:tcPr>
            <w:tcW w:w="5000" w:type="pct"/>
            <w:gridSpan w:val="3"/>
            <w:shd w:val="clear" w:color="auto" w:fill="auto"/>
            <w:vAlign w:val="center"/>
          </w:tcPr>
          <w:p w:rsidR="00182E06" w:rsidRDefault="00836DD8" w:rsidP="009821ED">
            <w:pPr>
              <w:keepNext/>
              <w:keepLines/>
              <w:widowControl w:val="0"/>
              <w:tabs>
                <w:tab w:val="left" w:pos="0"/>
                <w:tab w:val="left" w:pos="3086"/>
                <w:tab w:val="left" w:pos="3122"/>
              </w:tabs>
              <w:spacing w:line="360" w:lineRule="auto"/>
              <w:rPr>
                <w:rFonts w:ascii="David" w:hAnsi="David"/>
                <w:sz w:val="20"/>
                <w:szCs w:val="22"/>
                <w:rtl/>
              </w:rPr>
            </w:pPr>
            <w:r w:rsidRPr="009C346B">
              <w:rPr>
                <w:rFonts w:ascii="David" w:hAnsi="David" w:hint="cs"/>
                <w:b/>
                <w:bCs/>
                <w:sz w:val="20"/>
                <w:szCs w:val="22"/>
                <w:rtl/>
              </w:rPr>
              <w:t>הצעה שתהא גבוה</w:t>
            </w:r>
            <w:r>
              <w:rPr>
                <w:rFonts w:ascii="David" w:hAnsi="David" w:hint="cs"/>
                <w:b/>
                <w:bCs/>
                <w:sz w:val="20"/>
                <w:szCs w:val="22"/>
                <w:rtl/>
              </w:rPr>
              <w:t>ה</w:t>
            </w:r>
            <w:r w:rsidRPr="009C346B">
              <w:rPr>
                <w:rFonts w:ascii="David" w:hAnsi="David" w:hint="cs"/>
                <w:b/>
                <w:bCs/>
                <w:sz w:val="20"/>
                <w:szCs w:val="22"/>
                <w:rtl/>
              </w:rPr>
              <w:t xml:space="preserve"> מ </w:t>
            </w:r>
            <w:r>
              <w:rPr>
                <w:rFonts w:ascii="David" w:hAnsi="David" w:hint="cs"/>
                <w:b/>
                <w:bCs/>
                <w:sz w:val="20"/>
                <w:szCs w:val="22"/>
                <w:rtl/>
              </w:rPr>
              <w:t>20</w:t>
            </w:r>
            <w:r w:rsidRPr="009C346B">
              <w:rPr>
                <w:rFonts w:ascii="David" w:hAnsi="David" w:hint="cs"/>
                <w:b/>
                <w:bCs/>
                <w:sz w:val="20"/>
                <w:szCs w:val="22"/>
                <w:rtl/>
              </w:rPr>
              <w:t>% תפסל</w:t>
            </w:r>
          </w:p>
          <w:p w:rsidR="00182E06" w:rsidRDefault="00836DD8" w:rsidP="009821ED">
            <w:pPr>
              <w:keepNext/>
              <w:keepLines/>
              <w:widowControl w:val="0"/>
              <w:tabs>
                <w:tab w:val="left" w:pos="0"/>
                <w:tab w:val="left" w:pos="3086"/>
                <w:tab w:val="left" w:pos="3122"/>
              </w:tabs>
              <w:spacing w:line="360" w:lineRule="auto"/>
              <w:rPr>
                <w:rFonts w:ascii="David" w:hAnsi="David"/>
                <w:sz w:val="20"/>
                <w:szCs w:val="22"/>
                <w:rtl/>
              </w:rPr>
            </w:pPr>
            <w:r>
              <w:rPr>
                <w:rFonts w:ascii="David" w:hAnsi="David" w:hint="cs"/>
                <w:sz w:val="20"/>
                <w:szCs w:val="22"/>
                <w:rtl/>
              </w:rPr>
              <w:t>עמלת המכירה כוללת מע"מ</w:t>
            </w:r>
          </w:p>
          <w:p w:rsidR="00182E06" w:rsidRPr="00E76F15" w:rsidRDefault="00836DD8" w:rsidP="00C06638">
            <w:pPr>
              <w:keepNext/>
              <w:keepLines/>
              <w:widowControl w:val="0"/>
              <w:tabs>
                <w:tab w:val="left" w:pos="0"/>
                <w:tab w:val="left" w:pos="2763"/>
              </w:tabs>
              <w:spacing w:line="360" w:lineRule="auto"/>
              <w:rPr>
                <w:rFonts w:ascii="David" w:hAnsi="David"/>
                <w:sz w:val="20"/>
                <w:szCs w:val="22"/>
                <w:u w:val="single"/>
                <w:rtl/>
              </w:rPr>
            </w:pPr>
            <w:r>
              <w:rPr>
                <w:rFonts w:ascii="David" w:hAnsi="David" w:hint="cs"/>
                <w:sz w:val="20"/>
                <w:szCs w:val="22"/>
                <w:rtl/>
              </w:rPr>
              <w:t>עמלת המכירה תגזר ממחיר הפטיש לא כולל מע"מ ככל שחל על העסקה</w:t>
            </w:r>
          </w:p>
        </w:tc>
      </w:tr>
    </w:tbl>
    <w:p w:rsidR="00BE18D1" w:rsidRPr="00C01F28" w:rsidRDefault="00836DD8"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836DD8"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836DD8" w:rsidP="00BE18D1">
      <w:pPr>
        <w:pStyle w:val="Normal1"/>
        <w:ind w:right="-180"/>
        <w:rPr>
          <w:b/>
          <w:bCs/>
          <w:sz w:val="24"/>
          <w:u w:val="single"/>
          <w:rtl/>
        </w:rPr>
      </w:pPr>
      <w:r w:rsidRPr="0087143D">
        <w:rPr>
          <w:b/>
          <w:bCs/>
          <w:sz w:val="24"/>
          <w:u w:val="single"/>
          <w:rtl/>
        </w:rPr>
        <w:t>אישור עו"ד/רו"ח</w:t>
      </w:r>
    </w:p>
    <w:p w:rsidR="00BE18D1" w:rsidRPr="0087143D" w:rsidRDefault="00836DD8"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836DD8"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127C4E" w:rsidRDefault="00127C4E" w:rsidP="00425345">
      <w:pPr>
        <w:pStyle w:val="1e"/>
        <w:rPr>
          <w:rtl/>
        </w:rPr>
        <w:sectPr w:rsidR="00127C4E" w:rsidSect="001E7470">
          <w:footerReference w:type="default" r:id="rId19"/>
          <w:pgSz w:w="11906" w:h="16838" w:code="9"/>
          <w:pgMar w:top="1134" w:right="1418" w:bottom="1440" w:left="1134" w:header="142" w:footer="567" w:gutter="0"/>
          <w:cols w:space="720"/>
          <w:bidi/>
          <w:rtlGutter/>
        </w:sectPr>
      </w:pPr>
    </w:p>
    <w:p w:rsidR="007F29C9" w:rsidRPr="007F29C9" w:rsidRDefault="00836DD8" w:rsidP="00425345">
      <w:pPr>
        <w:pStyle w:val="1e"/>
        <w:rPr>
          <w:rFonts w:ascii="Times New (W1)" w:hAnsi="Times New (W1)"/>
          <w:szCs w:val="32"/>
          <w:u w:val="single"/>
          <w:rtl/>
        </w:rPr>
      </w:pPr>
      <w:bookmarkStart w:id="87" w:name="_Toc86346346"/>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87"/>
    </w:p>
    <w:p w:rsidR="007F29C9" w:rsidRPr="007F29C9" w:rsidRDefault="007F29C9" w:rsidP="007F29C9">
      <w:pPr>
        <w:spacing w:line="360" w:lineRule="auto"/>
        <w:jc w:val="center"/>
        <w:rPr>
          <w:rtl/>
        </w:rPr>
      </w:pPr>
    </w:p>
    <w:p w:rsidR="007F29C9" w:rsidRPr="007F29C9" w:rsidRDefault="00836DD8"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836DD8"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836DD8"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836DD8"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836DD8"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836DD8"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836DD8"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836DD8"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836DD8"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836DD8"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836DD8"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836DD8" w:rsidRDefault="00836DD8"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Pr>
          <w:rFonts w:hint="cs"/>
        </w:rPr>
        <w:t>06-2022</w:t>
      </w:r>
      <w:r w:rsidR="00E5682A">
        <w:rPr>
          <w:rFonts w:hint="cs"/>
          <w:rtl/>
        </w:rPr>
        <w:t xml:space="preserve"> </w:t>
      </w:r>
      <w:r w:rsidR="00CB114E">
        <w:rPr>
          <w:rtl/>
        </w:rPr>
        <w:t>למתן שרותי בית מכירה ומכירות פומביות</w:t>
      </w:r>
      <w:r w:rsidR="00D801A0">
        <w:rPr>
          <w:rFonts w:hint="cs"/>
          <w:rtl/>
        </w:rPr>
        <w:t xml:space="preserve"> </w:t>
      </w:r>
      <w:r w:rsidRPr="00836DD8">
        <w:rPr>
          <w:rFonts w:hint="cs"/>
          <w:rtl/>
        </w:rPr>
        <w:t>המפורטים במפרט המכרז על נספחיו המצ"ב כחלק בלתי נפרד מהסכם זה. (להלן: "</w:t>
      </w:r>
      <w:r w:rsidRPr="00836DD8">
        <w:rPr>
          <w:rFonts w:hint="cs"/>
          <w:b/>
          <w:bCs/>
          <w:rtl/>
        </w:rPr>
        <w:t xml:space="preserve">המכרז") </w:t>
      </w:r>
    </w:p>
    <w:p w:rsidR="007F29C9" w:rsidRPr="00836DD8" w:rsidRDefault="00836DD8" w:rsidP="007F29C9">
      <w:pPr>
        <w:spacing w:line="360" w:lineRule="auto"/>
        <w:ind w:left="1440" w:hanging="1440"/>
        <w:jc w:val="both"/>
        <w:rPr>
          <w:rtl/>
        </w:rPr>
      </w:pPr>
      <w:r w:rsidRPr="00836DD8">
        <w:rPr>
          <w:rFonts w:hint="cs"/>
          <w:rtl/>
        </w:rPr>
        <w:t>והואיל ו:</w:t>
      </w:r>
      <w:r w:rsidRPr="00836DD8">
        <w:rPr>
          <w:rFonts w:hint="cs"/>
          <w:b/>
          <w:bCs/>
          <w:rtl/>
        </w:rPr>
        <w:tab/>
      </w:r>
      <w:r w:rsidRPr="00836DD8">
        <w:rPr>
          <w:rFonts w:hint="cs"/>
          <w:rtl/>
        </w:rPr>
        <w:t xml:space="preserve">בהחלטת ועדת המכרזים במשרד המשפטים פרוטוקול מספר ______ מיום ______ נבחר נותן השירותים למתן השירותים הנדרשים. </w:t>
      </w:r>
    </w:p>
    <w:p w:rsidR="007F29C9" w:rsidRPr="007F29C9" w:rsidRDefault="00836DD8" w:rsidP="00C90AB2">
      <w:pPr>
        <w:spacing w:line="360" w:lineRule="auto"/>
        <w:ind w:left="1440" w:hanging="1440"/>
        <w:jc w:val="both"/>
        <w:rPr>
          <w:rtl/>
        </w:rPr>
      </w:pPr>
      <w:r w:rsidRPr="00836DD8">
        <w:rPr>
          <w:rFonts w:hint="cs"/>
          <w:rtl/>
        </w:rPr>
        <w:t xml:space="preserve">והואיל ו: </w:t>
      </w:r>
      <w:r w:rsidRPr="00836DD8">
        <w:rPr>
          <w:rFonts w:hint="cs"/>
          <w:rtl/>
        </w:rPr>
        <w:tab/>
        <w:t xml:space="preserve">נותן השירותים עיין בכל הוראות והנחיות המכרז והגיש את הצעתו </w:t>
      </w:r>
      <w:r w:rsidR="00CB114E" w:rsidRPr="00836DD8">
        <w:rPr>
          <w:rFonts w:hint="cs"/>
          <w:rtl/>
        </w:rPr>
        <w:t>למתן שרותי בית מכירה ומכירות פומביות</w:t>
      </w:r>
      <w:r w:rsidR="00D801A0" w:rsidRPr="00836DD8">
        <w:rPr>
          <w:rFonts w:hint="cs"/>
          <w:rtl/>
        </w:rPr>
        <w:t xml:space="preserve"> </w:t>
      </w:r>
      <w:r w:rsidRPr="00836DD8">
        <w:rPr>
          <w:rFonts w:hint="cs"/>
          <w:rtl/>
        </w:rPr>
        <w:t>עבור משרד המשפטים, כשהיא מבוססת ומותאמת להוראות מסמכי</w:t>
      </w:r>
      <w:r w:rsidRPr="007F29C9">
        <w:rPr>
          <w:rFonts w:hint="cs"/>
          <w:rtl/>
        </w:rPr>
        <w:t xml:space="preserve"> המכרז. </w:t>
      </w:r>
    </w:p>
    <w:p w:rsidR="007F29C9" w:rsidRPr="007F29C9" w:rsidRDefault="00836DD8"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836DD8"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836DD8"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836DD8" w:rsidP="00354A4B">
      <w:pPr>
        <w:numPr>
          <w:ilvl w:val="1"/>
          <w:numId w:val="12"/>
        </w:numPr>
        <w:spacing w:line="360" w:lineRule="auto"/>
        <w:ind w:left="935" w:hanging="426"/>
        <w:jc w:val="both"/>
        <w:rPr>
          <w:rtl/>
        </w:rPr>
      </w:pPr>
      <w:r w:rsidRPr="007F29C9">
        <w:rPr>
          <w:rFonts w:hint="cs"/>
          <w:rtl/>
        </w:rPr>
        <w:lastRenderedPageBreak/>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836DD8"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836DD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88"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88"/>
    </w:p>
    <w:p w:rsidR="007F29C9" w:rsidRPr="007F29C9" w:rsidRDefault="00836DD8"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836DD8" w:rsidP="00885F7F">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836DD8"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836DD8" w:rsidP="00354A4B">
      <w:pPr>
        <w:numPr>
          <w:ilvl w:val="1"/>
          <w:numId w:val="12"/>
        </w:numPr>
        <w:spacing w:line="360" w:lineRule="auto"/>
        <w:ind w:left="935" w:hanging="426"/>
        <w:jc w:val="both"/>
      </w:pPr>
      <w:r w:rsidRPr="007F29C9">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89"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89"/>
    </w:p>
    <w:p w:rsidR="007F29C9" w:rsidRPr="00460477" w:rsidRDefault="00836DD8"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836DD8"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836DD8"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836DD8"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836DD8"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836DD8"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836DD8" w:rsidP="007F29C9">
      <w:pPr>
        <w:spacing w:line="360" w:lineRule="auto"/>
        <w:ind w:left="215" w:firstLine="720"/>
        <w:jc w:val="both"/>
        <w:rPr>
          <w:b/>
          <w:bCs/>
          <w:rtl/>
        </w:rPr>
      </w:pPr>
      <w:r w:rsidRPr="007F29C9">
        <w:rPr>
          <w:rFonts w:hint="cs"/>
          <w:b/>
          <w:bCs/>
          <w:rtl/>
        </w:rPr>
        <w:t xml:space="preserve"> </w:t>
      </w: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836DD8"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836DD8"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836DD8"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836DD8"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836DD8"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836DD8"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836DD8"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836DD8"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836DD8"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836DD8" w:rsidP="007F29C9">
      <w:pPr>
        <w:spacing w:line="360" w:lineRule="auto"/>
        <w:ind w:left="720" w:hanging="720"/>
        <w:jc w:val="both"/>
        <w:rPr>
          <w:b/>
          <w:bCs/>
          <w:rtl/>
        </w:rPr>
      </w:pPr>
      <w:r w:rsidRPr="007F29C9">
        <w:rPr>
          <w:rtl/>
        </w:rPr>
        <w:t xml:space="preserve"> </w:t>
      </w:r>
    </w:p>
    <w:p w:rsidR="007F29C9" w:rsidRPr="007F29C9" w:rsidRDefault="00836DD8" w:rsidP="00392022">
      <w:pPr>
        <w:pStyle w:val="37"/>
        <w:keepNext w:val="0"/>
        <w:numPr>
          <w:ilvl w:val="0"/>
          <w:numId w:val="12"/>
        </w:numPr>
        <w:spacing w:before="0" w:after="0" w:line="360" w:lineRule="auto"/>
        <w:ind w:left="509" w:hanging="425"/>
        <w:rPr>
          <w:rFonts w:cs="David"/>
          <w:sz w:val="24"/>
          <w:szCs w:val="24"/>
          <w:rtl/>
        </w:rPr>
      </w:pPr>
      <w:bookmarkStart w:id="90" w:name="_Ref407888148"/>
      <w:r w:rsidRPr="007F29C9">
        <w:rPr>
          <w:rFonts w:cs="David" w:hint="cs"/>
          <w:sz w:val="24"/>
          <w:szCs w:val="24"/>
          <w:rtl/>
        </w:rPr>
        <w:lastRenderedPageBreak/>
        <w:t>העסקת</w:t>
      </w:r>
      <w:r w:rsidRPr="007F29C9">
        <w:rPr>
          <w:rFonts w:cs="David"/>
          <w:sz w:val="24"/>
          <w:szCs w:val="24"/>
          <w:rtl/>
        </w:rPr>
        <w:t xml:space="preserve"> </w:t>
      </w:r>
      <w:r w:rsidRPr="007F29C9">
        <w:rPr>
          <w:rFonts w:cs="David" w:hint="cs"/>
          <w:sz w:val="24"/>
          <w:szCs w:val="24"/>
          <w:rtl/>
        </w:rPr>
        <w:t>עובדים</w:t>
      </w:r>
      <w:bookmarkEnd w:id="90"/>
      <w:r w:rsidR="001953EF">
        <w:rPr>
          <w:rFonts w:cs="David" w:hint="cs"/>
          <w:sz w:val="24"/>
          <w:szCs w:val="24"/>
          <w:rtl/>
        </w:rPr>
        <w:t xml:space="preserve"> וקבלני משנה</w:t>
      </w:r>
    </w:p>
    <w:p w:rsidR="005F7239" w:rsidRPr="008D2F64" w:rsidRDefault="00836DD8"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3B428B" w:rsidRPr="008D2F64">
        <w:rPr>
          <w:b/>
          <w:bCs/>
          <w:rtl/>
        </w:rPr>
        <w:t xml:space="preserve"> </w:t>
      </w:r>
      <w:r w:rsidR="00D52F2F">
        <w:rPr>
          <w:rFonts w:hint="cs"/>
          <w:b/>
          <w:bCs/>
          <w:rtl/>
        </w:rPr>
        <w:t>או</w:t>
      </w:r>
      <w:r w:rsidR="003B428B" w:rsidRPr="008D2F64">
        <w:rPr>
          <w:rFonts w:hint="cs"/>
          <w:b/>
          <w:bCs/>
          <w:rtl/>
        </w:rPr>
        <w:t xml:space="preserve"> באמצעות קבלני משנה מטעמו</w:t>
      </w:r>
      <w:r w:rsidR="003B428B" w:rsidRPr="008D2F64">
        <w:rPr>
          <w:b/>
          <w:bCs/>
          <w:rtl/>
        </w:rPr>
        <w:t>.</w:t>
      </w:r>
      <w:r w:rsidR="00C530E8">
        <w:rPr>
          <w:b/>
          <w:bCs/>
          <w:rtl/>
        </w:rPr>
        <w:t xml:space="preserve"> </w:t>
      </w:r>
    </w:p>
    <w:p w:rsidR="007F29C9" w:rsidRDefault="00836DD8"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RDefault="00836DD8" w:rsidP="00354A4B">
      <w:pPr>
        <w:numPr>
          <w:ilvl w:val="1"/>
          <w:numId w:val="12"/>
        </w:numPr>
        <w:spacing w:line="360" w:lineRule="auto"/>
        <w:ind w:left="935" w:hanging="426"/>
        <w:jc w:val="both"/>
        <w:rPr>
          <w:rtl/>
        </w:rPr>
      </w:pPr>
      <w:bookmarkStart w:id="91"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1"/>
    </w:p>
    <w:p w:rsidR="007F29C9" w:rsidRPr="007F29C9" w:rsidRDefault="00836DD8"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ה</w:t>
      </w:r>
      <w:r w:rsidR="003B1F0E">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836DD8"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836DD8"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836DD8"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836DD8"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lastRenderedPageBreak/>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836DD8"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836DD8"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836DD8"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836DD8" w:rsidP="00354A4B">
      <w:pPr>
        <w:numPr>
          <w:ilvl w:val="1"/>
          <w:numId w:val="12"/>
        </w:numPr>
        <w:spacing w:line="360" w:lineRule="auto"/>
        <w:ind w:left="935" w:hanging="567"/>
        <w:jc w:val="both"/>
        <w:rPr>
          <w:rtl/>
        </w:rPr>
      </w:pPr>
      <w:bookmarkStart w:id="92"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2"/>
      <w:r w:rsidRPr="007F29C9">
        <w:rPr>
          <w:rFonts w:hint="cs"/>
          <w:rtl/>
        </w:rPr>
        <w:t xml:space="preserve"> </w:t>
      </w: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836DD8"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836DD8"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836DD8"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93"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3"/>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lastRenderedPageBreak/>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836DD8"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A7F50">
        <w:rPr>
          <w:rFonts w:hint="cs"/>
          <w:rtl/>
        </w:rPr>
        <w:t xml:space="preserve"> והעדר ניגוד ענינים</w:t>
      </w:r>
      <w:r w:rsidR="00D02813">
        <w:rPr>
          <w:rFonts w:hint="cs"/>
          <w:rtl/>
        </w:rPr>
        <w:t>"</w:t>
      </w:r>
      <w:r w:rsidRPr="007F29C9">
        <w:rPr>
          <w:rtl/>
        </w:rPr>
        <w:t xml:space="preserve"> </w:t>
      </w:r>
      <w:r w:rsidR="00DA7F50">
        <w:rPr>
          <w:rFonts w:hint="cs"/>
          <w:rtl/>
        </w:rPr>
        <w:t xml:space="preserve">בנוסח סעיף 4 </w:t>
      </w:r>
      <w:r w:rsidR="00D02813">
        <w:rPr>
          <w:rFonts w:hint="cs"/>
          <w:rtl/>
        </w:rPr>
        <w:t>'</w:t>
      </w:r>
      <w:r w:rsidRPr="007F29C9">
        <w:rPr>
          <w:rFonts w:hint="cs"/>
          <w:rtl/>
        </w:rPr>
        <w:t>להסכם זה</w:t>
      </w:r>
      <w:r w:rsidR="00D02813">
        <w:rPr>
          <w:rFonts w:hint="cs"/>
          <w:rtl/>
        </w:rPr>
        <w:t xml:space="preserve"> בהתאמה</w:t>
      </w:r>
      <w:r w:rsidRPr="007F29C9">
        <w:rPr>
          <w:rFonts w:hint="cs"/>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Pr>
      </w:pPr>
      <w:bookmarkStart w:id="94" w:name="_Ref407888187"/>
      <w:r w:rsidRPr="007F29C9">
        <w:rPr>
          <w:rFonts w:cs="David" w:hint="cs"/>
          <w:sz w:val="24"/>
          <w:szCs w:val="24"/>
          <w:rtl/>
        </w:rPr>
        <w:t>פיקוח, בקרה, דיווח ונהלי עבודה</w:t>
      </w:r>
      <w:bookmarkEnd w:id="94"/>
    </w:p>
    <w:p w:rsidR="003F34CD" w:rsidRPr="00D40681" w:rsidRDefault="00836DD8"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836DD8"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836DD8"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836DD8"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836DD8"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836DD8"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836DD8" w:rsidP="00425345">
      <w:pPr>
        <w:numPr>
          <w:ilvl w:val="1"/>
          <w:numId w:val="12"/>
        </w:numPr>
        <w:spacing w:line="360" w:lineRule="auto"/>
        <w:ind w:hanging="504"/>
        <w:jc w:val="both"/>
      </w:pPr>
      <w:r>
        <w:rPr>
          <w:rFonts w:hint="cs"/>
          <w:rtl/>
        </w:rPr>
        <w:lastRenderedPageBreak/>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836DD8"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RDefault="00836DD8"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836DD8"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836DD8"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836DD8"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836DD8"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836DD8"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836DD8"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836DD8"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836DD8"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836DD8" w:rsidP="00B839F5">
      <w:pPr>
        <w:numPr>
          <w:ilvl w:val="1"/>
          <w:numId w:val="12"/>
        </w:numPr>
        <w:spacing w:line="360" w:lineRule="auto"/>
        <w:ind w:left="720"/>
        <w:jc w:val="both"/>
        <w:rPr>
          <w:rFonts w:ascii="Calibri" w:hAnsi="Calibri"/>
        </w:rPr>
      </w:pPr>
      <w:r>
        <w:rPr>
          <w:rFonts w:hint="cs"/>
          <w:rtl/>
        </w:rPr>
        <w:t>על מתן השירותים יהיה זכאי נותן השירותים לתמורה כספית מאת המשרד</w:t>
      </w:r>
      <w:r w:rsidR="009F4DD7">
        <w:rPr>
          <w:rFonts w:hint="cs"/>
          <w:rtl/>
        </w:rPr>
        <w:t xml:space="preserve"> </w:t>
      </w:r>
      <w:r w:rsidR="00D52F2F">
        <w:rPr>
          <w:rFonts w:hint="cs"/>
          <w:rtl/>
        </w:rPr>
        <w:t>בגובה עמלת המכירה בה נקב בהצעתו</w:t>
      </w:r>
      <w:r>
        <w:rPr>
          <w:rFonts w:hint="cs"/>
          <w:rtl/>
        </w:rPr>
        <w:t>. 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w:t>
      </w:r>
      <w:r w:rsidR="007F29C9" w:rsidRPr="007F29C9">
        <w:rPr>
          <w:rFonts w:hint="cs"/>
          <w:rtl/>
        </w:rPr>
        <w:lastRenderedPageBreak/>
        <w:t xml:space="preserve">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Pr="00507524">
        <w:rPr>
          <w:rFonts w:hint="cs"/>
          <w:rtl/>
        </w:rPr>
        <w:t xml:space="preserve"> </w:t>
      </w:r>
    </w:p>
    <w:p w:rsidR="007F29C9" w:rsidRPr="007F29C9" w:rsidRDefault="00836DD8"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836DD8"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1A7D58">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836DD8"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836DD8"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836DD8"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836DD8"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836DD8"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836DD8"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836DD8"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836DD8"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836DD8"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836DD8" w:rsidP="00354A4B">
      <w:pPr>
        <w:numPr>
          <w:ilvl w:val="1"/>
          <w:numId w:val="12"/>
        </w:numPr>
        <w:spacing w:line="360" w:lineRule="auto"/>
        <w:ind w:left="935" w:hanging="575"/>
        <w:jc w:val="both"/>
      </w:pPr>
      <w:r w:rsidRPr="007F29C9">
        <w:rPr>
          <w:rFonts w:hint="cs"/>
          <w:rtl/>
        </w:rPr>
        <w:lastRenderedPageBreak/>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836DD8"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836DD8"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836DD8"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00D23149">
        <w:rPr>
          <w:rFonts w:hint="cs"/>
          <w:rtl/>
        </w:rPr>
        <w:t>נמחק</w:t>
      </w:r>
    </w:p>
    <w:p w:rsidR="000957FA" w:rsidRPr="007F29C9" w:rsidRDefault="000957FA" w:rsidP="00D44E6C">
      <w:pPr>
        <w:spacing w:line="360" w:lineRule="auto"/>
        <w:ind w:left="935"/>
        <w:jc w:val="both"/>
      </w:pPr>
    </w:p>
    <w:p w:rsidR="00EA2072" w:rsidRPr="000E60DA" w:rsidRDefault="00836DD8" w:rsidP="00354A4B">
      <w:pPr>
        <w:numPr>
          <w:ilvl w:val="0"/>
          <w:numId w:val="12"/>
        </w:numPr>
        <w:spacing w:line="360" w:lineRule="auto"/>
        <w:jc w:val="both"/>
        <w:rPr>
          <w:bCs/>
        </w:rPr>
      </w:pPr>
      <w:r>
        <w:rPr>
          <w:rFonts w:hint="cs"/>
          <w:bCs/>
          <w:rtl/>
        </w:rPr>
        <w:t>- בוטל</w:t>
      </w:r>
    </w:p>
    <w:p w:rsidR="007F29C9" w:rsidRPr="007F29C9" w:rsidRDefault="007F29C9" w:rsidP="002D1491">
      <w:pPr>
        <w:spacing w:line="360" w:lineRule="auto"/>
        <w:ind w:left="935"/>
        <w:jc w:val="both"/>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836DD8"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836DD8"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95" w:name="_Ref407888228"/>
      <w:r w:rsidRPr="007F29C9">
        <w:rPr>
          <w:rFonts w:cs="David" w:hint="cs"/>
          <w:sz w:val="24"/>
          <w:szCs w:val="24"/>
          <w:rtl/>
        </w:rPr>
        <w:t>אחריות לנזקים, שיפוי</w:t>
      </w:r>
      <w:bookmarkEnd w:id="95"/>
      <w:r w:rsidRPr="007F29C9">
        <w:rPr>
          <w:rFonts w:cs="David" w:hint="cs"/>
          <w:sz w:val="24"/>
          <w:szCs w:val="24"/>
          <w:rtl/>
        </w:rPr>
        <w:t xml:space="preserve"> </w:t>
      </w:r>
    </w:p>
    <w:p w:rsidR="007F29C9" w:rsidRPr="007F29C9" w:rsidRDefault="00836DD8"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836DD8"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836DD8"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836DD8"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96" w:name="_Ref507587611"/>
      <w:r w:rsidRPr="007F29C9">
        <w:rPr>
          <w:rFonts w:cs="David" w:hint="cs"/>
          <w:sz w:val="24"/>
          <w:szCs w:val="24"/>
          <w:rtl/>
        </w:rPr>
        <w:lastRenderedPageBreak/>
        <w:t>חובת</w:t>
      </w:r>
      <w:r w:rsidRPr="007F29C9">
        <w:rPr>
          <w:rFonts w:cs="David"/>
          <w:sz w:val="24"/>
          <w:szCs w:val="24"/>
          <w:rtl/>
        </w:rPr>
        <w:t xml:space="preserve"> </w:t>
      </w:r>
      <w:r w:rsidRPr="007F29C9">
        <w:rPr>
          <w:rFonts w:cs="David" w:hint="cs"/>
          <w:sz w:val="24"/>
          <w:szCs w:val="24"/>
          <w:rtl/>
        </w:rPr>
        <w:t>ביטוח</w:t>
      </w:r>
      <w:bookmarkEnd w:id="96"/>
    </w:p>
    <w:p w:rsidR="008941A3" w:rsidRPr="008941A3" w:rsidRDefault="008941A3" w:rsidP="008941A3">
      <w:pPr>
        <w:ind w:hanging="17"/>
        <w:jc w:val="both"/>
        <w:rPr>
          <w:rFonts w:ascii="Times New Roman" w:hAnsi="Times New Roman"/>
          <w:rtl/>
        </w:rPr>
      </w:pPr>
    </w:p>
    <w:p w:rsidR="0019638B" w:rsidRPr="0041043F" w:rsidRDefault="00836DD8" w:rsidP="00C06638">
      <w:pPr>
        <w:numPr>
          <w:ilvl w:val="1"/>
          <w:numId w:val="12"/>
        </w:numPr>
        <w:spacing w:line="360" w:lineRule="auto"/>
        <w:ind w:hanging="504"/>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rsidR="0019638B" w:rsidRPr="0041043F" w:rsidRDefault="00836DD8" w:rsidP="00C06638">
      <w:pPr>
        <w:numPr>
          <w:ilvl w:val="1"/>
          <w:numId w:val="12"/>
        </w:numPr>
        <w:spacing w:line="360" w:lineRule="auto"/>
        <w:ind w:hanging="504"/>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rsidR="0019638B" w:rsidRPr="0041043F" w:rsidRDefault="00836DD8" w:rsidP="00C06638">
      <w:pPr>
        <w:numPr>
          <w:ilvl w:val="1"/>
          <w:numId w:val="12"/>
        </w:numPr>
        <w:spacing w:line="360" w:lineRule="auto"/>
        <w:ind w:hanging="504"/>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rsidR="0019638B" w:rsidRPr="0041043F" w:rsidRDefault="00836DD8" w:rsidP="00C06638">
      <w:pPr>
        <w:numPr>
          <w:ilvl w:val="1"/>
          <w:numId w:val="12"/>
        </w:numPr>
        <w:spacing w:line="360" w:lineRule="auto"/>
        <w:ind w:hanging="504"/>
        <w:jc w:val="both"/>
      </w:pPr>
      <w:r w:rsidRPr="0041043F">
        <w:rPr>
          <w:rtl/>
        </w:rPr>
        <w:t>המדינה שומרת לעצמה את הזכות לקבל מהספק אישור על קיום ביטוח או העתקי פוליסות, לפי דרישה.</w:t>
      </w:r>
    </w:p>
    <w:p w:rsidR="0019638B" w:rsidRPr="0041043F" w:rsidRDefault="00836DD8" w:rsidP="00C06638">
      <w:pPr>
        <w:numPr>
          <w:ilvl w:val="1"/>
          <w:numId w:val="12"/>
        </w:numPr>
        <w:spacing w:line="360" w:lineRule="auto"/>
        <w:ind w:hanging="504"/>
        <w:jc w:val="both"/>
        <w:rPr>
          <w:rtl/>
        </w:rPr>
      </w:pPr>
      <w:r w:rsidRPr="0041043F">
        <w:rPr>
          <w:rtl/>
        </w:rPr>
        <w:t>אי עמידה בתנאי סעיף זה מהווה הפרה של הסכם זה.</w:t>
      </w: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836DD8"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836DD8" w:rsidP="00354A4B">
      <w:pPr>
        <w:widowControl w:val="0"/>
        <w:numPr>
          <w:ilvl w:val="1"/>
          <w:numId w:val="12"/>
        </w:numPr>
        <w:tabs>
          <w:tab w:val="left" w:pos="893"/>
        </w:tabs>
        <w:spacing w:line="360" w:lineRule="auto"/>
        <w:ind w:left="893" w:hanging="709"/>
        <w:jc w:val="both"/>
      </w:pPr>
      <w:bookmarkStart w:id="97"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97"/>
      <w:r w:rsidRPr="007F29C9">
        <w:rPr>
          <w:rFonts w:hint="cs"/>
          <w:rtl/>
        </w:rPr>
        <w:t xml:space="preserve"> </w:t>
      </w:r>
    </w:p>
    <w:p w:rsidR="007F29C9" w:rsidRPr="007F29C9" w:rsidRDefault="00836DD8"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836DD8"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836DD8"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w:t>
      </w:r>
      <w:r w:rsidRPr="007F29C9">
        <w:rPr>
          <w:rtl/>
        </w:rPr>
        <w:lastRenderedPageBreak/>
        <w:t>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836DD8"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836DD8"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836DD8"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836DD8"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98"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98"/>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00A72C32">
        <w:rPr>
          <w:rFonts w:hint="cs"/>
          <w:rtl/>
        </w:rPr>
        <w:t>טופס ה</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A72C32">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w:t>
      </w:r>
      <w:r w:rsidRPr="007F29C9">
        <w:rPr>
          <w:rFonts w:hint="cs"/>
          <w:b/>
          <w:bCs/>
          <w:rtl/>
        </w:rPr>
        <w:t>"</w:t>
      </w:r>
      <w:r w:rsidRPr="007F29C9">
        <w:rPr>
          <w:b/>
          <w:bCs/>
          <w:rtl/>
        </w:rPr>
        <w:t>.</w:t>
      </w:r>
    </w:p>
    <w:p w:rsidR="00621427" w:rsidRPr="00621427" w:rsidRDefault="00836DD8" w:rsidP="00621427">
      <w:pPr>
        <w:spacing w:line="360" w:lineRule="auto"/>
        <w:ind w:left="720"/>
        <w:jc w:val="both"/>
        <w:rPr>
          <w:b/>
          <w:bCs/>
          <w:rtl/>
        </w:rPr>
      </w:pPr>
      <w:r w:rsidRPr="00621427">
        <w:rPr>
          <w:rFonts w:hint="cs"/>
          <w:b/>
          <w:bCs/>
          <w:rtl/>
        </w:rPr>
        <w:lastRenderedPageBreak/>
        <w:t xml:space="preserve">סעיף זה מהווה מעיקרי התקשרות הצדדים והפרתו תחשב הפרה יסודית של הסכם זה. </w:t>
      </w:r>
    </w:p>
    <w:p w:rsidR="007F29C9" w:rsidRPr="007F29C9" w:rsidRDefault="007F29C9" w:rsidP="00836DD8">
      <w:pPr>
        <w:spacing w:line="360" w:lineRule="auto"/>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bookmarkStart w:id="99"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99"/>
    </w:p>
    <w:p w:rsidR="007F29C9" w:rsidRPr="007F29C9" w:rsidRDefault="00836DD8"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836DD8"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836DD8" w:rsidP="00354A4B">
      <w:pPr>
        <w:numPr>
          <w:ilvl w:val="1"/>
          <w:numId w:val="12"/>
        </w:numPr>
        <w:spacing w:line="360" w:lineRule="auto"/>
        <w:ind w:left="935" w:hanging="575"/>
        <w:jc w:val="both"/>
        <w:rPr>
          <w:rtl/>
        </w:rPr>
      </w:pPr>
      <w:bookmarkStart w:id="100"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0"/>
      <w:r w:rsidRPr="007F29C9">
        <w:rPr>
          <w:rFonts w:hint="cs"/>
          <w:rtl/>
        </w:rPr>
        <w:t xml:space="preserve"> </w:t>
      </w:r>
    </w:p>
    <w:p w:rsidR="007F29C9" w:rsidRPr="007F29C9" w:rsidRDefault="00836DD8"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836DD8" w:rsidP="00354A4B">
      <w:pPr>
        <w:numPr>
          <w:ilvl w:val="1"/>
          <w:numId w:val="12"/>
        </w:numPr>
        <w:spacing w:line="360" w:lineRule="auto"/>
        <w:ind w:left="935" w:hanging="575"/>
        <w:jc w:val="both"/>
        <w:rPr>
          <w:rtl/>
        </w:rPr>
      </w:pPr>
      <w:r w:rsidRPr="007F29C9">
        <w:rPr>
          <w:rFonts w:hint="cs"/>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836DD8"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836DD8"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836DD8"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836DD8"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836DD8"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836DD8"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836DD8"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836DD8"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836DD8"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ind w:left="720"/>
        <w:jc w:val="both"/>
        <w:rPr>
          <w:rtl/>
        </w:rPr>
      </w:pPr>
    </w:p>
    <w:p w:rsidR="007F29C9" w:rsidRPr="007F29C9" w:rsidRDefault="00836DD8" w:rsidP="00354A4B">
      <w:pPr>
        <w:pStyle w:val="37"/>
        <w:numPr>
          <w:ilvl w:val="0"/>
          <w:numId w:val="12"/>
        </w:numPr>
        <w:spacing w:before="0" w:after="0" w:line="360" w:lineRule="auto"/>
        <w:ind w:left="510" w:hanging="425"/>
        <w:rPr>
          <w:rFonts w:cs="David"/>
          <w:sz w:val="24"/>
          <w:szCs w:val="24"/>
          <w:rtl/>
        </w:rPr>
      </w:pPr>
      <w:bookmarkStart w:id="101" w:name="_Ref523741624"/>
      <w:bookmarkStart w:id="102" w:name="_Ref407888290"/>
      <w:r w:rsidRPr="007F29C9">
        <w:rPr>
          <w:rFonts w:cs="David" w:hint="cs"/>
          <w:sz w:val="24"/>
          <w:szCs w:val="24"/>
          <w:rtl/>
        </w:rPr>
        <w:t>איסור המחאה או הסבה</w:t>
      </w:r>
      <w:bookmarkEnd w:id="101"/>
      <w:r w:rsidRPr="007F29C9">
        <w:rPr>
          <w:rFonts w:cs="David" w:hint="cs"/>
          <w:sz w:val="24"/>
          <w:szCs w:val="24"/>
          <w:rtl/>
        </w:rPr>
        <w:t xml:space="preserve"> </w:t>
      </w:r>
      <w:bookmarkEnd w:id="102"/>
    </w:p>
    <w:p w:rsidR="007F29C9" w:rsidRPr="007F29C9" w:rsidRDefault="00836DD8"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836DD8"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0"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836DD8"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836DD8" w:rsidP="00617C95">
      <w:pPr>
        <w:numPr>
          <w:ilvl w:val="1"/>
          <w:numId w:val="12"/>
        </w:numPr>
        <w:spacing w:line="360" w:lineRule="auto"/>
        <w:ind w:left="935" w:hanging="575"/>
        <w:jc w:val="both"/>
        <w:rPr>
          <w:rtl/>
        </w:rPr>
      </w:pPr>
      <w:r w:rsidRPr="007F29C9">
        <w:rPr>
          <w:rFonts w:hint="cs"/>
          <w:rtl/>
        </w:rPr>
        <w:lastRenderedPageBreak/>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836DD8"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836DD8"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836DD8"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836DD8"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836DD8"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836DD8"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836DD8"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836DD8"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836DD8"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836DD8"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836DD8"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836DD8"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836DD8"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836DD8"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836DD8"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836DD8"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1A7D58">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1A7D58">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1A7D58">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1A7D58">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1A7D58">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836DD8"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836DD8"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836DD8"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836DD8" w:rsidP="00B47EAF">
      <w:pPr>
        <w:spacing w:line="360" w:lineRule="auto"/>
        <w:ind w:left="720"/>
        <w:jc w:val="both"/>
        <w:rPr>
          <w:b/>
          <w:bCs/>
          <w:rtl/>
        </w:rPr>
      </w:pPr>
      <w:r>
        <w:rPr>
          <w:rFonts w:hint="cs"/>
          <w:rtl/>
        </w:rPr>
        <w:lastRenderedPageBreak/>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836DD8"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836DD8"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836DD8"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Normal1"/>
        <w:spacing w:before="0" w:line="360" w:lineRule="auto"/>
        <w:rPr>
          <w:sz w:val="24"/>
        </w:rPr>
      </w:pPr>
    </w:p>
    <w:p w:rsidR="007F29C9" w:rsidRPr="007F29C9" w:rsidRDefault="00836DD8"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836DD8"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836DD8"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Pr>
          <w:rFonts w:cs="David" w:hint="cs"/>
          <w:sz w:val="24"/>
          <w:szCs w:val="24"/>
        </w:rPr>
        <w:t>06-2022</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00A72C32">
        <w:rPr>
          <w:rFonts w:cs="David" w:hint="cs"/>
          <w:sz w:val="24"/>
          <w:szCs w:val="24"/>
          <w:rtl/>
        </w:rPr>
        <w:t xml:space="preserve"> 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A72C32">
        <w:rPr>
          <w:rFonts w:cs="David" w:hint="cs"/>
          <w:sz w:val="24"/>
          <w:szCs w:val="24"/>
          <w:rtl/>
        </w:rPr>
        <w:t>והעדר ניגוד עניינים</w:t>
      </w:r>
    </w:p>
    <w:p w:rsidR="007F29C9" w:rsidRPr="008969EA" w:rsidRDefault="00836DD8" w:rsidP="0041043F">
      <w:pPr>
        <w:pStyle w:val="37"/>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RDefault="00836DD8"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D23149">
        <w:rPr>
          <w:rFonts w:ascii="Arial" w:hAnsi="Arial" w:hint="cs"/>
          <w:b/>
          <w:bCs/>
          <w:rtl/>
        </w:rPr>
        <w:t>נמחק</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836DD8"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836DD8"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836DD8"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836DD8"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836DD8"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836DD8" w:rsidP="007F29C9">
      <w:pPr>
        <w:spacing w:line="360" w:lineRule="auto"/>
        <w:jc w:val="both"/>
        <w:rPr>
          <w:b/>
          <w:bCs/>
          <w:u w:val="single"/>
          <w:rtl/>
        </w:rPr>
      </w:pPr>
      <w:r w:rsidRPr="007F29C9">
        <w:rPr>
          <w:rFonts w:hint="cs"/>
          <w:b/>
          <w:bCs/>
          <w:u w:val="single"/>
          <w:rtl/>
        </w:rPr>
        <w:t>הרשאה להתחייב</w:t>
      </w:r>
    </w:p>
    <w:p w:rsidR="007F29C9" w:rsidRPr="007F29C9" w:rsidRDefault="00836DD8"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836DD8" w:rsidP="00207C74">
      <w:pPr>
        <w:rPr>
          <w:b/>
          <w:bCs/>
          <w:u w:val="single"/>
          <w:rtl/>
        </w:rPr>
      </w:pPr>
      <w:r w:rsidRPr="007F29C9">
        <w:rPr>
          <w:rtl/>
        </w:rPr>
        <w:br w:type="page"/>
      </w:r>
      <w:r w:rsidRPr="00D44E6C">
        <w:rPr>
          <w:rFonts w:hint="eastAsia"/>
          <w:rtl/>
        </w:rPr>
        <w:lastRenderedPageBreak/>
        <w:t xml:space="preserve"> </w:t>
      </w:r>
    </w:p>
    <w:p w:rsidR="008969EA" w:rsidRPr="00DE3585" w:rsidRDefault="00836DD8" w:rsidP="00A025AE">
      <w:pPr>
        <w:pStyle w:val="1e"/>
        <w:rPr>
          <w:b w:val="0"/>
          <w:bCs w:val="0"/>
          <w:rtl/>
        </w:rPr>
      </w:pPr>
      <w:bookmarkStart w:id="103" w:name="_Toc86346347"/>
      <w:r>
        <w:rPr>
          <w:rFonts w:hint="cs"/>
          <w:rtl/>
        </w:rPr>
        <w:t>נספח 4</w:t>
      </w:r>
      <w:r w:rsidR="001E1F5A">
        <w:rPr>
          <w:rFonts w:hint="cs"/>
          <w:rtl/>
        </w:rPr>
        <w:t xml:space="preserve"> </w:t>
      </w:r>
      <w:r w:rsidR="003B09B8">
        <w:rPr>
          <w:rFonts w:hint="cs"/>
          <w:rtl/>
        </w:rPr>
        <w:t xml:space="preserve">להסכם </w:t>
      </w:r>
      <w:r>
        <w:rPr>
          <w:rFonts w:hint="cs"/>
          <w:rtl/>
        </w:rPr>
        <w:t xml:space="preserve">- </w:t>
      </w:r>
      <w:r w:rsidR="001E1F5A" w:rsidRPr="001E1F5A">
        <w:rPr>
          <w:rtl/>
        </w:rPr>
        <w:t>התחייבות לסודיות ולהיעדר ניגוד עניינים</w:t>
      </w:r>
      <w:r w:rsidR="005645FE" w:rsidRPr="00207C74">
        <w:rPr>
          <w:rtl/>
        </w:rPr>
        <w:t xml:space="preserve"> / </w:t>
      </w:r>
      <w:r w:rsidR="00C41CEC">
        <w:rPr>
          <w:rFonts w:hint="cs"/>
          <w:rtl/>
        </w:rPr>
        <w:t xml:space="preserve">(גם) </w:t>
      </w:r>
      <w:r w:rsidR="00730CE2">
        <w:rPr>
          <w:rtl/>
        </w:rPr>
        <w:t>נספח ד'</w:t>
      </w:r>
      <w:r w:rsidR="005645FE" w:rsidRPr="00207C74">
        <w:rPr>
          <w:rtl/>
        </w:rPr>
        <w:t xml:space="preserve"> </w:t>
      </w:r>
      <w:r w:rsidR="00FF3760">
        <w:rPr>
          <w:rFonts w:hint="cs"/>
          <w:rtl/>
        </w:rPr>
        <w:t>10</w:t>
      </w:r>
      <w:r w:rsidR="00FF3760" w:rsidRPr="00207C74">
        <w:rPr>
          <w:rtl/>
        </w:rPr>
        <w:t xml:space="preserve"> </w:t>
      </w:r>
      <w:r w:rsidR="005645FE" w:rsidRPr="00207C74">
        <w:rPr>
          <w:rtl/>
        </w:rPr>
        <w:t>לחוב</w:t>
      </w:r>
      <w:r w:rsidR="00A13B64">
        <w:rPr>
          <w:rFonts w:hint="cs"/>
          <w:rtl/>
        </w:rPr>
        <w:t>ר</w:t>
      </w:r>
      <w:r w:rsidR="005645FE" w:rsidRPr="00207C74">
        <w:rPr>
          <w:rtl/>
        </w:rPr>
        <w:t>ת ההצעה</w:t>
      </w:r>
      <w:bookmarkEnd w:id="103"/>
    </w:p>
    <w:p w:rsidR="008969EA" w:rsidRPr="00DF48D3" w:rsidRDefault="008969EA" w:rsidP="00DF48D3">
      <w:pPr>
        <w:spacing w:line="360" w:lineRule="auto"/>
        <w:jc w:val="center"/>
        <w:rPr>
          <w:rFonts w:ascii="Arial" w:hAnsi="Arial" w:cs="Arial"/>
          <w:b/>
          <w:bCs/>
          <w:u w:val="single"/>
          <w:rtl/>
        </w:rPr>
      </w:pPr>
    </w:p>
    <w:p w:rsidR="001E1F5A" w:rsidRDefault="001E1F5A" w:rsidP="001E1F5A">
      <w:pPr>
        <w:widowControl w:val="0"/>
        <w:spacing w:before="40"/>
        <w:ind w:left="397"/>
        <w:jc w:val="center"/>
        <w:rPr>
          <w:rFonts w:asciiTheme="minorBidi" w:hAnsiTheme="minorBidi" w:cstheme="minorBidi"/>
          <w:sz w:val="22"/>
          <w:szCs w:val="22"/>
          <w:rtl/>
        </w:rPr>
      </w:pPr>
    </w:p>
    <w:p w:rsidR="001E1F5A" w:rsidRPr="001E1F5A" w:rsidRDefault="00836DD8" w:rsidP="001E1F5A">
      <w:pPr>
        <w:spacing w:line="360" w:lineRule="auto"/>
        <w:jc w:val="both"/>
        <w:rPr>
          <w:rFonts w:ascii="David" w:hAnsi="David"/>
          <w:b/>
          <w:bCs/>
          <w:sz w:val="22"/>
          <w:szCs w:val="22"/>
          <w:rtl/>
        </w:rPr>
      </w:pPr>
      <w:r w:rsidRPr="001E1F5A">
        <w:rPr>
          <w:rFonts w:ascii="David" w:hAnsi="David"/>
          <w:b/>
          <w:bCs/>
          <w:sz w:val="22"/>
          <w:szCs w:val="22"/>
          <w:rtl/>
        </w:rPr>
        <w:t>לכבוד</w:t>
      </w:r>
    </w:p>
    <w:p w:rsidR="001E1F5A" w:rsidRPr="001E1F5A" w:rsidRDefault="00836DD8" w:rsidP="001E1F5A">
      <w:pPr>
        <w:spacing w:line="360" w:lineRule="auto"/>
        <w:jc w:val="both"/>
        <w:rPr>
          <w:rFonts w:ascii="David" w:hAnsi="David"/>
          <w:b/>
          <w:bCs/>
          <w:sz w:val="22"/>
          <w:szCs w:val="22"/>
          <w:rtl/>
        </w:rPr>
      </w:pPr>
      <w:bookmarkStart w:id="104" w:name="OfficeValue_5"/>
      <w:r w:rsidRPr="001E1F5A">
        <w:rPr>
          <w:rFonts w:ascii="David" w:hAnsi="David"/>
          <w:b/>
          <w:bCs/>
          <w:sz w:val="22"/>
          <w:szCs w:val="22"/>
          <w:rtl/>
        </w:rPr>
        <w:t>_______________________</w:t>
      </w:r>
      <w:bookmarkEnd w:id="104"/>
      <w:r w:rsidRPr="001E1F5A">
        <w:rPr>
          <w:rFonts w:ascii="David" w:hAnsi="David"/>
          <w:b/>
          <w:bCs/>
          <w:sz w:val="22"/>
          <w:szCs w:val="22"/>
          <w:rtl/>
        </w:rPr>
        <w:t xml:space="preserve"> </w:t>
      </w:r>
    </w:p>
    <w:p w:rsidR="001E1F5A" w:rsidRPr="001E1F5A" w:rsidRDefault="001E1F5A" w:rsidP="001E1F5A">
      <w:pPr>
        <w:spacing w:before="40" w:after="40"/>
        <w:ind w:left="397"/>
        <w:jc w:val="both"/>
        <w:rPr>
          <w:rFonts w:ascii="David" w:hAnsi="David"/>
          <w:sz w:val="22"/>
          <w:szCs w:val="22"/>
          <w:rtl/>
        </w:rPr>
      </w:pPr>
    </w:p>
    <w:p w:rsidR="001E1F5A" w:rsidRPr="001E1F5A" w:rsidRDefault="00836DD8" w:rsidP="001E1F5A">
      <w:pPr>
        <w:spacing w:before="40" w:after="40" w:line="360" w:lineRule="auto"/>
        <w:jc w:val="both"/>
        <w:rPr>
          <w:rFonts w:ascii="David" w:hAnsi="David"/>
          <w:sz w:val="22"/>
          <w:szCs w:val="22"/>
          <w:u w:val="single"/>
          <w:rtl/>
        </w:rPr>
      </w:pPr>
      <w:r w:rsidRPr="001E1F5A">
        <w:rPr>
          <w:rFonts w:ascii="David" w:hAnsi="David"/>
          <w:sz w:val="22"/>
          <w:szCs w:val="22"/>
          <w:rtl/>
        </w:rPr>
        <w:t>אני _______________________, ת.ז. __________________, אשר תפקידי אצל  ___________________ (להלן - "</w:t>
      </w:r>
      <w:r w:rsidRPr="001E1F5A">
        <w:rPr>
          <w:rFonts w:ascii="David" w:hAnsi="David"/>
          <w:b/>
          <w:bCs/>
          <w:sz w:val="22"/>
          <w:szCs w:val="22"/>
          <w:rtl/>
        </w:rPr>
        <w:t>הספק</w:t>
      </w:r>
      <w:r w:rsidRPr="001E1F5A">
        <w:rPr>
          <w:rFonts w:ascii="David" w:hAnsi="David"/>
          <w:sz w:val="22"/>
          <w:szCs w:val="22"/>
          <w:rtl/>
        </w:rPr>
        <w:t xml:space="preserve">") הינו ______________________, נותן התחייבות זו בקשר למכרז </w:t>
      </w:r>
      <w:bookmarkStart w:id="105" w:name="TenderDesc_10"/>
      <w:r w:rsidRPr="001E1F5A">
        <w:rPr>
          <w:rFonts w:ascii="David" w:hAnsi="David"/>
          <w:sz w:val="22"/>
          <w:szCs w:val="22"/>
          <w:rtl/>
        </w:rPr>
        <w:t xml:space="preserve"> ___________</w:t>
      </w:r>
      <w:bookmarkEnd w:id="105"/>
      <w:r w:rsidRPr="001E1F5A">
        <w:rPr>
          <w:rFonts w:ascii="David" w:hAnsi="David"/>
          <w:sz w:val="22"/>
          <w:szCs w:val="22"/>
          <w:rtl/>
        </w:rPr>
        <w:t xml:space="preserve">_____ מספר </w:t>
      </w:r>
      <w:bookmarkStart w:id="106" w:name="TenderNumber_9"/>
      <w:r w:rsidRPr="001E1F5A">
        <w:rPr>
          <w:rFonts w:ascii="David" w:hAnsi="David"/>
          <w:sz w:val="22"/>
          <w:szCs w:val="22"/>
          <w:rtl/>
        </w:rPr>
        <w:t>________</w:t>
      </w:r>
      <w:bookmarkEnd w:id="106"/>
      <w:r w:rsidRPr="001E1F5A">
        <w:rPr>
          <w:rFonts w:ascii="David" w:hAnsi="David"/>
          <w:sz w:val="22"/>
          <w:szCs w:val="22"/>
          <w:rtl/>
        </w:rPr>
        <w:t>_______ (להלן - "</w:t>
      </w:r>
      <w:r w:rsidRPr="001E1F5A">
        <w:rPr>
          <w:rFonts w:ascii="David" w:hAnsi="David"/>
          <w:b/>
          <w:bCs/>
          <w:sz w:val="22"/>
          <w:szCs w:val="22"/>
          <w:rtl/>
        </w:rPr>
        <w:t>המכרז</w:t>
      </w:r>
      <w:r w:rsidRPr="001E1F5A">
        <w:rPr>
          <w:rFonts w:ascii="David" w:hAnsi="David"/>
          <w:sz w:val="22"/>
          <w:szCs w:val="22"/>
          <w:rtl/>
        </w:rPr>
        <w:t>").</w:t>
      </w:r>
    </w:p>
    <w:p w:rsidR="001E1F5A" w:rsidRPr="001E1F5A" w:rsidRDefault="00836DD8" w:rsidP="001E1F5A">
      <w:pPr>
        <w:pStyle w:val="N1"/>
        <w:widowControl w:val="0"/>
        <w:numPr>
          <w:ilvl w:val="0"/>
          <w:numId w:val="93"/>
        </w:numPr>
        <w:spacing w:line="360" w:lineRule="auto"/>
        <w:ind w:left="418" w:hanging="425"/>
        <w:textAlignment w:val="auto"/>
        <w:rPr>
          <w:rFonts w:ascii="David" w:hAnsi="David"/>
          <w:sz w:val="22"/>
          <w:szCs w:val="22"/>
          <w:rtl/>
        </w:rPr>
      </w:pPr>
      <w:r w:rsidRPr="001E1F5A">
        <w:rPr>
          <w:rFonts w:ascii="David" w:hAnsi="David"/>
          <w:sz w:val="22"/>
          <w:szCs w:val="22"/>
          <w:rtl/>
        </w:rPr>
        <w:t>בהתחייבות זו תהיה למונחים הבאים המשמעות המופיעה לצידם:</w:t>
      </w:r>
    </w:p>
    <w:p w:rsidR="001E1F5A" w:rsidRPr="001E1F5A" w:rsidRDefault="00836DD8" w:rsidP="001E1F5A">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"מידע"</w:t>
      </w:r>
      <w:r w:rsidRPr="001E1F5A">
        <w:rPr>
          <w:rFonts w:ascii="David" w:hAnsi="David"/>
          <w:sz w:val="22"/>
          <w:szCs w:val="22"/>
          <w:rtl/>
        </w:rPr>
        <w:t xml:space="preserve"> - כל מידע (</w:t>
      </w:r>
      <w:r w:rsidRPr="001E1F5A">
        <w:rPr>
          <w:rFonts w:ascii="David" w:hAnsi="David"/>
          <w:sz w:val="22"/>
          <w:szCs w:val="22"/>
        </w:rPr>
        <w:t>Information</w:t>
      </w:r>
      <w:r w:rsidRPr="001E1F5A">
        <w:rPr>
          <w:rFonts w:ascii="David" w:hAnsi="David"/>
          <w:sz w:val="22"/>
          <w:szCs w:val="22"/>
          <w:rtl/>
        </w:rPr>
        <w:t>), ידע (</w:t>
      </w:r>
      <w:r w:rsidRPr="001E1F5A">
        <w:rPr>
          <w:rFonts w:ascii="David" w:hAnsi="David"/>
          <w:sz w:val="22"/>
          <w:szCs w:val="22"/>
        </w:rPr>
        <w:t>Know-How</w:t>
      </w:r>
      <w:r w:rsidRPr="001E1F5A">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1E1F5A" w:rsidRPr="001E1F5A" w:rsidRDefault="00836DD8" w:rsidP="001E1F5A">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 xml:space="preserve">"סודות מקצועיים" </w:t>
      </w:r>
      <w:r w:rsidRPr="001E1F5A">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1E1F5A" w:rsidRPr="001E1F5A" w:rsidRDefault="00836DD8" w:rsidP="001E1F5A">
      <w:pPr>
        <w:pStyle w:val="aff5"/>
        <w:numPr>
          <w:ilvl w:val="0"/>
          <w:numId w:val="9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1E1F5A" w:rsidRPr="001E1F5A" w:rsidRDefault="00836DD8" w:rsidP="001E1F5A">
      <w:pPr>
        <w:pStyle w:val="aff5"/>
        <w:numPr>
          <w:ilvl w:val="0"/>
          <w:numId w:val="93"/>
        </w:numPr>
        <w:spacing w:line="360" w:lineRule="auto"/>
        <w:ind w:left="418" w:hanging="425"/>
        <w:jc w:val="both"/>
        <w:rPr>
          <w:rFonts w:ascii="David" w:hAnsi="David" w:cs="David"/>
          <w:sz w:val="22"/>
          <w:szCs w:val="22"/>
        </w:rPr>
      </w:pPr>
      <w:r w:rsidRPr="001E1F5A">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1E1F5A" w:rsidRPr="001E1F5A" w:rsidRDefault="00836DD8" w:rsidP="001E1F5A">
      <w:pPr>
        <w:pStyle w:val="aff5"/>
        <w:numPr>
          <w:ilvl w:val="0"/>
          <w:numId w:val="9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rsidR="001E1F5A" w:rsidRPr="001E1F5A" w:rsidRDefault="00836DD8" w:rsidP="001E1F5A">
      <w:pPr>
        <w:pStyle w:val="aff5"/>
        <w:numPr>
          <w:ilvl w:val="0"/>
          <w:numId w:val="9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1E1F5A" w:rsidRPr="001E1F5A" w:rsidRDefault="00836DD8" w:rsidP="001E1F5A">
      <w:pPr>
        <w:pStyle w:val="aff5"/>
        <w:numPr>
          <w:ilvl w:val="0"/>
          <w:numId w:val="93"/>
        </w:numPr>
        <w:spacing w:line="360" w:lineRule="auto"/>
        <w:ind w:left="418" w:hanging="425"/>
        <w:jc w:val="both"/>
        <w:rPr>
          <w:rFonts w:ascii="David" w:hAnsi="David" w:cs="David"/>
          <w:sz w:val="22"/>
          <w:szCs w:val="22"/>
        </w:rPr>
      </w:pPr>
      <w:r w:rsidRPr="001E1F5A">
        <w:rPr>
          <w:rFonts w:ascii="David" w:hAnsi="David" w:cs="David"/>
          <w:sz w:val="22"/>
          <w:szCs w:val="22"/>
          <w:rtl/>
        </w:rPr>
        <w:t xml:space="preserve">אני מתחייב להודיע למזמין על כל </w:t>
      </w:r>
      <w:r w:rsidRPr="001E1F5A">
        <w:rPr>
          <w:rFonts w:ascii="David" w:hAnsi="David" w:cs="David"/>
          <w:i/>
          <w:iCs/>
          <w:sz w:val="22"/>
          <w:szCs w:val="22"/>
          <w:rtl/>
        </w:rPr>
        <w:t>חשש</w:t>
      </w:r>
      <w:r w:rsidRPr="001E1F5A">
        <w:rPr>
          <w:rFonts w:ascii="David" w:hAnsi="David" w:cs="David"/>
          <w:sz w:val="22"/>
          <w:szCs w:val="22"/>
          <w:rtl/>
        </w:rPr>
        <w:t xml:space="preserve"> לקיום ניגוד עניינים בין התחייבויותיי על פי ההסכם לבין פעילות אחרת שלי. </w:t>
      </w:r>
    </w:p>
    <w:p w:rsidR="001E1F5A" w:rsidRPr="001E1F5A" w:rsidRDefault="001E1F5A" w:rsidP="001E1F5A">
      <w:pPr>
        <w:spacing w:after="200" w:line="120" w:lineRule="auto"/>
        <w:jc w:val="center"/>
        <w:rPr>
          <w:rFonts w:ascii="David" w:hAnsi="David"/>
          <w:sz w:val="22"/>
          <w:szCs w:val="22"/>
          <w:rtl/>
        </w:rPr>
      </w:pPr>
    </w:p>
    <w:p w:rsidR="001E1F5A" w:rsidRPr="001E1F5A" w:rsidRDefault="00836DD8" w:rsidP="001E1F5A">
      <w:pPr>
        <w:jc w:val="center"/>
        <w:rPr>
          <w:rFonts w:ascii="David" w:hAnsi="David"/>
          <w:sz w:val="22"/>
          <w:szCs w:val="22"/>
          <w:rtl/>
        </w:rPr>
      </w:pPr>
      <w:r w:rsidRPr="001E1F5A">
        <w:rPr>
          <w:rFonts w:ascii="David" w:hAnsi="David"/>
          <w:sz w:val="22"/>
          <w:szCs w:val="22"/>
          <w:rtl/>
        </w:rPr>
        <w:t>שם: _________________ חתימה: _____________ תאריך: ___________</w:t>
      </w:r>
    </w:p>
    <w:p w:rsidR="008969EA" w:rsidRPr="00081EC0" w:rsidRDefault="00836DD8" w:rsidP="008969EA">
      <w:pPr>
        <w:bidi w:val="0"/>
        <w:rPr>
          <w:b/>
          <w:bCs/>
        </w:rPr>
      </w:pPr>
      <w:r w:rsidRPr="00081EC0">
        <w:rPr>
          <w:b/>
          <w:bCs/>
          <w:rtl/>
        </w:rPr>
        <w:br w:type="page"/>
      </w:r>
    </w:p>
    <w:p w:rsidR="007F29C9" w:rsidRPr="00D44E6C" w:rsidRDefault="00836DD8" w:rsidP="0041043F">
      <w:pPr>
        <w:pStyle w:val="1e"/>
        <w:rPr>
          <w:b w:val="0"/>
          <w:bCs w:val="0"/>
          <w:rtl/>
        </w:rPr>
      </w:pPr>
      <w:bookmarkStart w:id="107" w:name="_Toc86346348"/>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07"/>
    </w:p>
    <w:p w:rsidR="007F29C9" w:rsidRPr="007F29C9" w:rsidRDefault="007F29C9" w:rsidP="007F29C9">
      <w:pPr>
        <w:spacing w:line="360" w:lineRule="auto"/>
        <w:rPr>
          <w:rtl/>
        </w:rPr>
      </w:pPr>
    </w:p>
    <w:p w:rsidR="007F29C9" w:rsidRDefault="00836DD8"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Pr>
          <w:b/>
          <w:bCs/>
        </w:rPr>
        <w:t>06-2022</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836DD8"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836DD8"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836DD8"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836DD8" w:rsidP="00354A4B">
      <w:pPr>
        <w:numPr>
          <w:ilvl w:val="0"/>
          <w:numId w:val="13"/>
        </w:numPr>
        <w:spacing w:line="360" w:lineRule="auto"/>
      </w:pPr>
      <w:r w:rsidRPr="007F29C9">
        <w:rPr>
          <w:rFonts w:hint="cs"/>
          <w:rtl/>
        </w:rPr>
        <w:t>עלויות נוספות הכוללות רווח כלכלי;</w:t>
      </w:r>
    </w:p>
    <w:p w:rsidR="007F29C9" w:rsidRPr="007F29C9" w:rsidRDefault="00836DD8"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836DD8"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836DD8"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836DD8"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836DD8"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836DD8">
      <w:pPr>
        <w:bidi w:val="0"/>
        <w:rPr>
          <w:b/>
          <w:bCs/>
          <w:u w:val="single"/>
        </w:rPr>
      </w:pPr>
      <w:r>
        <w:rPr>
          <w:b/>
          <w:bCs/>
          <w:smallCaps/>
          <w:u w:val="single"/>
          <w:rtl/>
        </w:rPr>
        <w:br w:type="page"/>
      </w:r>
    </w:p>
    <w:p w:rsidR="00FE78BA" w:rsidRDefault="00836DD8" w:rsidP="009740B1">
      <w:pPr>
        <w:pStyle w:val="1e"/>
        <w:rPr>
          <w:rFonts w:ascii="Times New (W1)" w:hAnsi="Times New (W1)"/>
          <w:kern w:val="0"/>
          <w:sz w:val="44"/>
          <w:szCs w:val="44"/>
          <w:rtl/>
        </w:rPr>
      </w:pPr>
      <w:bookmarkStart w:id="108" w:name="_Toc86346349"/>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D23149">
        <w:rPr>
          <w:rFonts w:hint="cs"/>
          <w:rtl/>
        </w:rPr>
        <w:t>נמחק</w:t>
      </w:r>
      <w:bookmarkEnd w:id="108"/>
    </w:p>
    <w:p w:rsidR="00D23149" w:rsidRDefault="00D23149" w:rsidP="00FE78BA">
      <w:pPr>
        <w:pStyle w:val="1e"/>
        <w:rPr>
          <w:rtl/>
        </w:rPr>
      </w:pPr>
      <w:bookmarkStart w:id="109" w:name="_Toc531685365"/>
    </w:p>
    <w:p w:rsidR="00D23149" w:rsidRDefault="00836DD8" w:rsidP="00FE78BA">
      <w:pPr>
        <w:pStyle w:val="1e"/>
        <w:rPr>
          <w:rtl/>
        </w:rPr>
      </w:pPr>
      <w:r>
        <w:rPr>
          <w:rtl/>
        </w:rPr>
        <w:br w:type="page"/>
      </w:r>
    </w:p>
    <w:p w:rsidR="00FE78BA" w:rsidRPr="00561162" w:rsidRDefault="00836DD8" w:rsidP="00FE78BA">
      <w:pPr>
        <w:pStyle w:val="1e"/>
        <w:rPr>
          <w:b w:val="0"/>
          <w:bCs w:val="0"/>
          <w:rtl/>
        </w:rPr>
      </w:pPr>
      <w:bookmarkStart w:id="110" w:name="_Toc86346350"/>
      <w:r w:rsidRPr="00561162">
        <w:rPr>
          <w:rFonts w:hint="eastAsia"/>
          <w:rtl/>
        </w:rPr>
        <w:lastRenderedPageBreak/>
        <w:t>נספח</w:t>
      </w:r>
      <w:r w:rsidRPr="00561162">
        <w:rPr>
          <w:rtl/>
        </w:rPr>
        <w:t xml:space="preserve"> </w:t>
      </w:r>
      <w:r>
        <w:rPr>
          <w:rFonts w:hint="cs"/>
          <w:rtl/>
        </w:rPr>
        <w:t>7</w:t>
      </w:r>
      <w:r w:rsidRPr="00561162">
        <w:rPr>
          <w:rtl/>
        </w:rPr>
        <w:t xml:space="preserve"> </w:t>
      </w:r>
      <w:r w:rsidRPr="00561162">
        <w:rPr>
          <w:rFonts w:hint="eastAsia"/>
          <w:rtl/>
        </w:rPr>
        <w:t>להסכם</w:t>
      </w:r>
      <w:r w:rsidRPr="00561162">
        <w:rPr>
          <w:rtl/>
        </w:rPr>
        <w:t xml:space="preserve">- </w:t>
      </w:r>
      <w:r w:rsidRPr="00561162">
        <w:rPr>
          <w:rFonts w:hint="eastAsia"/>
          <w:rtl/>
        </w:rPr>
        <w:t>כתב</w:t>
      </w:r>
      <w:r w:rsidRPr="00561162">
        <w:rPr>
          <w:rtl/>
        </w:rPr>
        <w:t xml:space="preserve"> </w:t>
      </w:r>
      <w:r w:rsidRPr="00561162">
        <w:rPr>
          <w:rFonts w:hint="eastAsia"/>
          <w:rtl/>
        </w:rPr>
        <w:t>ערבות</w:t>
      </w:r>
      <w:r w:rsidRPr="00561162">
        <w:rPr>
          <w:rtl/>
        </w:rPr>
        <w:t xml:space="preserve"> </w:t>
      </w:r>
      <w:r w:rsidRPr="00561162">
        <w:rPr>
          <w:rFonts w:hint="eastAsia"/>
          <w:rtl/>
        </w:rPr>
        <w:t>ביצוע</w:t>
      </w:r>
      <w:bookmarkEnd w:id="109"/>
      <w:bookmarkEnd w:id="110"/>
      <w:r w:rsidRPr="00561162">
        <w:rPr>
          <w:rtl/>
        </w:rPr>
        <w:t xml:space="preserve"> </w:t>
      </w:r>
    </w:p>
    <w:p w:rsidR="00FE78BA" w:rsidRPr="00561162" w:rsidRDefault="00FE78BA" w:rsidP="00FE78BA">
      <w:pPr>
        <w:spacing w:line="360" w:lineRule="auto"/>
        <w:jc w:val="both"/>
        <w:rPr>
          <w:b/>
          <w:bCs/>
          <w:rtl/>
        </w:rPr>
      </w:pPr>
    </w:p>
    <w:p w:rsidR="00FE78BA" w:rsidRPr="00561162" w:rsidRDefault="00836DD8" w:rsidP="00FE78BA">
      <w:pPr>
        <w:spacing w:line="360" w:lineRule="auto"/>
        <w:jc w:val="right"/>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________________</w:t>
      </w:r>
    </w:p>
    <w:p w:rsidR="00FE78BA" w:rsidRPr="00561162" w:rsidRDefault="00836DD8"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הטלפון</w:t>
      </w:r>
      <w:r w:rsidRPr="00561162">
        <w:rPr>
          <w:b/>
          <w:bCs/>
          <w:rtl/>
        </w:rPr>
        <w:t xml:space="preserve"> ________________________</w:t>
      </w:r>
    </w:p>
    <w:p w:rsidR="00FE78BA" w:rsidRPr="00561162" w:rsidRDefault="00836DD8" w:rsidP="00FE78BA">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הפקס</w:t>
      </w:r>
      <w:r w:rsidRPr="00561162">
        <w:rPr>
          <w:b/>
          <w:bCs/>
          <w:rtl/>
        </w:rPr>
        <w:t>: ________________________</w:t>
      </w:r>
    </w:p>
    <w:p w:rsidR="00FE78BA" w:rsidRPr="00561162" w:rsidRDefault="00836DD8" w:rsidP="00FE78BA">
      <w:pPr>
        <w:spacing w:line="360" w:lineRule="auto"/>
        <w:jc w:val="both"/>
        <w:rPr>
          <w:b/>
          <w:bCs/>
          <w:rtl/>
        </w:rPr>
      </w:pPr>
      <w:r w:rsidRPr="00561162">
        <w:rPr>
          <w:rFonts w:hint="cs"/>
          <w:b/>
          <w:bCs/>
          <w:rtl/>
        </w:rPr>
        <w:t>לכבוד</w:t>
      </w:r>
      <w:r w:rsidRPr="00561162">
        <w:rPr>
          <w:b/>
          <w:bCs/>
          <w:rtl/>
        </w:rPr>
        <w:t xml:space="preserve"> </w:t>
      </w:r>
    </w:p>
    <w:p w:rsidR="00FE78BA" w:rsidRPr="00561162" w:rsidRDefault="00836DD8" w:rsidP="00FE78BA">
      <w:pPr>
        <w:spacing w:line="360" w:lineRule="auto"/>
        <w:jc w:val="both"/>
        <w:rPr>
          <w:b/>
          <w:bCs/>
          <w:rtl/>
        </w:rPr>
      </w:pPr>
      <w:r w:rsidRPr="00561162">
        <w:rPr>
          <w:rFonts w:hint="cs"/>
          <w:b/>
          <w:bCs/>
          <w:rtl/>
        </w:rPr>
        <w:t>ממשלת</w:t>
      </w:r>
      <w:r w:rsidRPr="00561162">
        <w:rPr>
          <w:b/>
          <w:bCs/>
          <w:rtl/>
        </w:rPr>
        <w:t xml:space="preserve"> </w:t>
      </w:r>
      <w:r w:rsidRPr="00561162">
        <w:rPr>
          <w:rFonts w:hint="cs"/>
          <w:b/>
          <w:bCs/>
          <w:rtl/>
        </w:rPr>
        <w:t>ישראל</w:t>
      </w:r>
      <w:r w:rsidRPr="00561162">
        <w:rPr>
          <w:b/>
          <w:bCs/>
          <w:rtl/>
        </w:rPr>
        <w:t xml:space="preserve"> </w:t>
      </w:r>
    </w:p>
    <w:p w:rsidR="00FE78BA" w:rsidRPr="00561162" w:rsidRDefault="00836DD8" w:rsidP="00FE78BA">
      <w:pPr>
        <w:spacing w:line="360" w:lineRule="auto"/>
        <w:jc w:val="both"/>
        <w:rPr>
          <w:b/>
          <w:bCs/>
          <w:rtl/>
        </w:rPr>
      </w:pPr>
      <w:r w:rsidRPr="00561162">
        <w:rPr>
          <w:rFonts w:hint="cs"/>
          <w:b/>
          <w:bCs/>
          <w:rtl/>
        </w:rPr>
        <w:t>באמצעות</w:t>
      </w:r>
      <w:r w:rsidRPr="00561162">
        <w:rPr>
          <w:b/>
          <w:bCs/>
          <w:rtl/>
        </w:rPr>
        <w:t xml:space="preserve"> </w:t>
      </w:r>
      <w:r w:rsidRPr="00561162">
        <w:rPr>
          <w:rFonts w:hint="cs"/>
          <w:b/>
          <w:bCs/>
          <w:rtl/>
        </w:rPr>
        <w:t>משרד</w:t>
      </w:r>
      <w:r w:rsidRPr="00561162">
        <w:rPr>
          <w:b/>
          <w:bCs/>
          <w:rtl/>
        </w:rPr>
        <w:t xml:space="preserve"> </w:t>
      </w:r>
      <w:r w:rsidRPr="00561162">
        <w:rPr>
          <w:rFonts w:hint="cs"/>
          <w:b/>
          <w:bCs/>
          <w:rtl/>
        </w:rPr>
        <w:t xml:space="preserve">המשפטים </w:t>
      </w:r>
      <w:r w:rsidRPr="00561162">
        <w:rPr>
          <w:b/>
          <w:bCs/>
          <w:rtl/>
        </w:rPr>
        <w:cr/>
      </w:r>
    </w:p>
    <w:p w:rsidR="00FE78BA" w:rsidRPr="00561162" w:rsidRDefault="00836DD8" w:rsidP="00FE78BA">
      <w:pPr>
        <w:spacing w:line="360" w:lineRule="auto"/>
        <w:jc w:val="center"/>
        <w:rPr>
          <w:b/>
          <w:bCs/>
          <w:rtl/>
        </w:rPr>
      </w:pPr>
      <w:r w:rsidRPr="00561162">
        <w:rPr>
          <w:rFonts w:hint="cs"/>
          <w:b/>
          <w:bCs/>
          <w:rtl/>
        </w:rPr>
        <w:t>הנדון</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מס</w:t>
      </w:r>
      <w:r w:rsidRPr="00561162">
        <w:rPr>
          <w:b/>
          <w:bCs/>
          <w:rtl/>
        </w:rPr>
        <w:t>'____________</w:t>
      </w:r>
    </w:p>
    <w:p w:rsidR="00FE78BA" w:rsidRPr="00561162" w:rsidRDefault="00FE78BA" w:rsidP="00FE78BA">
      <w:pPr>
        <w:spacing w:line="360" w:lineRule="auto"/>
        <w:jc w:val="center"/>
        <w:rPr>
          <w:b/>
          <w:bCs/>
          <w:rtl/>
        </w:rPr>
      </w:pPr>
    </w:p>
    <w:p w:rsidR="00FE78BA" w:rsidRPr="00561162" w:rsidRDefault="00FE78BA" w:rsidP="00FE78BA">
      <w:pPr>
        <w:spacing w:line="360" w:lineRule="auto"/>
        <w:jc w:val="center"/>
        <w:rPr>
          <w:b/>
          <w:bCs/>
          <w:rtl/>
        </w:rPr>
      </w:pPr>
    </w:p>
    <w:p w:rsidR="00FE78BA" w:rsidRPr="00561162" w:rsidRDefault="00836DD8" w:rsidP="00836DD8">
      <w:pPr>
        <w:spacing w:line="360" w:lineRule="auto"/>
        <w:rPr>
          <w:b/>
          <w:bCs/>
          <w:rtl/>
        </w:rPr>
      </w:pPr>
      <w:r w:rsidRPr="00561162">
        <w:rPr>
          <w:b/>
          <w:bCs/>
          <w:rtl/>
        </w:rPr>
        <w:t xml:space="preserve"> </w:t>
      </w:r>
      <w:r w:rsidRPr="00561162">
        <w:rPr>
          <w:rFonts w:hint="cs"/>
          <w:b/>
          <w:bCs/>
          <w:rtl/>
        </w:rPr>
        <w:t>אנו</w:t>
      </w:r>
      <w:r w:rsidRPr="00561162">
        <w:rPr>
          <w:b/>
          <w:bCs/>
          <w:rtl/>
        </w:rPr>
        <w:t xml:space="preserve"> </w:t>
      </w:r>
      <w:r w:rsidRPr="00561162">
        <w:rPr>
          <w:rFonts w:hint="cs"/>
          <w:b/>
          <w:bCs/>
          <w:rtl/>
        </w:rPr>
        <w:t>ערבים</w:t>
      </w:r>
      <w:r w:rsidRPr="00561162">
        <w:rPr>
          <w:b/>
          <w:bCs/>
          <w:rtl/>
        </w:rPr>
        <w:t xml:space="preserve"> </w:t>
      </w:r>
      <w:r w:rsidRPr="00561162">
        <w:rPr>
          <w:rFonts w:hint="cs"/>
          <w:b/>
          <w:bCs/>
          <w:rtl/>
        </w:rPr>
        <w:t>בזה</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לסילוק</w:t>
      </w:r>
      <w:r w:rsidRPr="00561162">
        <w:rPr>
          <w:b/>
          <w:bCs/>
          <w:rtl/>
        </w:rPr>
        <w:t xml:space="preserve"> </w:t>
      </w:r>
      <w:r w:rsidRPr="00561162">
        <w:rPr>
          <w:rFonts w:hint="cs"/>
          <w:b/>
          <w:bCs/>
          <w:rtl/>
        </w:rPr>
        <w:t>כל</w:t>
      </w:r>
      <w:r w:rsidRPr="00561162">
        <w:rPr>
          <w:b/>
          <w:bCs/>
          <w:rtl/>
        </w:rPr>
        <w:t xml:space="preserve"> </w:t>
      </w:r>
      <w:r w:rsidRPr="00561162">
        <w:rPr>
          <w:rFonts w:hint="cs"/>
          <w:b/>
          <w:bCs/>
          <w:rtl/>
        </w:rPr>
        <w:t>סכום</w:t>
      </w:r>
      <w:r w:rsidRPr="00561162">
        <w:rPr>
          <w:b/>
          <w:bCs/>
          <w:rtl/>
        </w:rPr>
        <w:t xml:space="preserve"> </w:t>
      </w:r>
      <w:r w:rsidRPr="00561162">
        <w:rPr>
          <w:rFonts w:hint="cs"/>
          <w:b/>
          <w:bCs/>
          <w:rtl/>
        </w:rPr>
        <w:t>עד</w:t>
      </w:r>
      <w:r w:rsidRPr="00561162">
        <w:rPr>
          <w:b/>
          <w:bCs/>
          <w:rtl/>
        </w:rPr>
        <w:t xml:space="preserve"> </w:t>
      </w:r>
      <w:r w:rsidRPr="00561162">
        <w:rPr>
          <w:rFonts w:hint="cs"/>
          <w:b/>
          <w:bCs/>
          <w:rtl/>
        </w:rPr>
        <w:t>לסך</w:t>
      </w:r>
      <w:r w:rsidRPr="00561162">
        <w:rPr>
          <w:b/>
          <w:bCs/>
          <w:rtl/>
        </w:rPr>
        <w:t xml:space="preserve"> </w:t>
      </w:r>
      <w:r w:rsidR="001508F9">
        <w:rPr>
          <w:rFonts w:hint="cs"/>
          <w:b/>
          <w:bCs/>
          <w:rtl/>
        </w:rPr>
        <w:t>20</w:t>
      </w:r>
      <w:r w:rsidRPr="00561162">
        <w:rPr>
          <w:rFonts w:hint="cs"/>
          <w:b/>
          <w:bCs/>
          <w:rtl/>
        </w:rPr>
        <w:t>,000 ₪</w:t>
      </w:r>
      <w:r w:rsidRPr="00561162">
        <w:rPr>
          <w:b/>
          <w:bCs/>
          <w:rtl/>
        </w:rPr>
        <w:t xml:space="preserve"> (</w:t>
      </w:r>
      <w:r w:rsidRPr="00561162">
        <w:rPr>
          <w:rFonts w:hint="cs"/>
          <w:b/>
          <w:bCs/>
          <w:rtl/>
        </w:rPr>
        <w:t>במילים</w:t>
      </w:r>
      <w:r w:rsidR="00EF0C28">
        <w:rPr>
          <w:rFonts w:hint="cs"/>
          <w:b/>
          <w:bCs/>
          <w:rtl/>
        </w:rPr>
        <w:t xml:space="preserve">, </w:t>
      </w:r>
      <w:r w:rsidRPr="00561162">
        <w:rPr>
          <w:b/>
          <w:bCs/>
          <w:rtl/>
        </w:rPr>
        <w:t xml:space="preserve"> </w:t>
      </w:r>
      <w:r w:rsidR="001508F9">
        <w:rPr>
          <w:rFonts w:hint="cs"/>
          <w:b/>
          <w:bCs/>
          <w:rtl/>
        </w:rPr>
        <w:t xml:space="preserve">עשרים אלף ₪ </w:t>
      </w:r>
      <w:r w:rsidRPr="00561162">
        <w:rPr>
          <w:b/>
          <w:bCs/>
          <w:rtl/>
        </w:rPr>
        <w:t>)</w:t>
      </w:r>
      <w:r>
        <w:rPr>
          <w:rFonts w:hint="cs"/>
          <w:b/>
          <w:bCs/>
          <w:rtl/>
        </w:rPr>
        <w:t xml:space="preserve"> </w:t>
      </w:r>
      <w:r w:rsidRPr="00561162">
        <w:rPr>
          <w:rFonts w:hint="cs"/>
          <w:b/>
          <w:bCs/>
          <w:rtl/>
        </w:rPr>
        <w:t>אשר</w:t>
      </w:r>
      <w:r w:rsidRPr="00561162">
        <w:rPr>
          <w:b/>
          <w:bCs/>
          <w:rtl/>
        </w:rPr>
        <w:t xml:space="preserve"> </w:t>
      </w:r>
      <w:r w:rsidRPr="00561162">
        <w:rPr>
          <w:rFonts w:hint="cs"/>
          <w:b/>
          <w:bCs/>
          <w:rtl/>
        </w:rPr>
        <w:t>תדרשו</w:t>
      </w:r>
      <w:r w:rsidRPr="00561162">
        <w:rPr>
          <w:b/>
          <w:bCs/>
          <w:rtl/>
        </w:rPr>
        <w:t xml:space="preserve"> </w:t>
      </w:r>
      <w:r w:rsidRPr="00561162">
        <w:rPr>
          <w:rFonts w:hint="cs"/>
          <w:b/>
          <w:bCs/>
          <w:rtl/>
        </w:rPr>
        <w:t>מאת</w:t>
      </w:r>
      <w:r w:rsidRPr="00561162">
        <w:rPr>
          <w:b/>
          <w:bCs/>
          <w:rtl/>
        </w:rPr>
        <w:t>____________________________ (</w:t>
      </w:r>
      <w:r w:rsidRPr="00561162">
        <w:rPr>
          <w:rFonts w:hint="cs"/>
          <w:b/>
          <w:bCs/>
          <w:rtl/>
        </w:rPr>
        <w:t>להלן</w:t>
      </w:r>
      <w:r w:rsidRPr="00561162">
        <w:rPr>
          <w:b/>
          <w:bCs/>
          <w:rtl/>
        </w:rPr>
        <w:t xml:space="preserve"> "</w:t>
      </w:r>
      <w:r w:rsidRPr="00561162">
        <w:rPr>
          <w:rFonts w:hint="cs"/>
          <w:b/>
          <w:bCs/>
          <w:rtl/>
        </w:rPr>
        <w:t>החייב</w:t>
      </w:r>
      <w:r w:rsidRPr="00561162">
        <w:rPr>
          <w:b/>
          <w:bCs/>
          <w:rtl/>
        </w:rPr>
        <w:t xml:space="preserve">") </w:t>
      </w:r>
      <w:r w:rsidRPr="00561162">
        <w:rPr>
          <w:rFonts w:hint="cs"/>
          <w:b/>
          <w:bCs/>
          <w:rtl/>
        </w:rPr>
        <w:t>בקשר</w:t>
      </w:r>
    </w:p>
    <w:p w:rsidR="00FE78BA" w:rsidRPr="00AF3B9D" w:rsidRDefault="00836DD8" w:rsidP="00243A8E">
      <w:pPr>
        <w:spacing w:line="360" w:lineRule="auto"/>
        <w:rPr>
          <w:b/>
          <w:bCs/>
          <w:rtl/>
        </w:rPr>
      </w:pPr>
      <w:r w:rsidRPr="00561162">
        <w:rPr>
          <w:rFonts w:hint="cs"/>
          <w:b/>
          <w:bCs/>
          <w:rtl/>
        </w:rPr>
        <w:t>עם</w:t>
      </w:r>
      <w:r w:rsidRPr="00561162">
        <w:rPr>
          <w:b/>
          <w:bCs/>
          <w:rtl/>
        </w:rPr>
        <w:t xml:space="preserve"> </w:t>
      </w:r>
      <w:r w:rsidRPr="00561162">
        <w:rPr>
          <w:rFonts w:hint="cs"/>
          <w:b/>
          <w:bCs/>
          <w:rtl/>
        </w:rPr>
        <w:t>הזמנה</w:t>
      </w:r>
      <w:r w:rsidRPr="00561162">
        <w:rPr>
          <w:b/>
          <w:bCs/>
          <w:rtl/>
        </w:rPr>
        <w:t>/</w:t>
      </w:r>
      <w:r w:rsidRPr="00561162">
        <w:rPr>
          <w:rFonts w:hint="cs"/>
          <w:b/>
          <w:bCs/>
          <w:rtl/>
        </w:rPr>
        <w:t>הסכם</w:t>
      </w:r>
      <w:r w:rsidRPr="00561162">
        <w:rPr>
          <w:b/>
          <w:bCs/>
          <w:rtl/>
        </w:rPr>
        <w:t xml:space="preserve"> </w:t>
      </w:r>
      <w:r w:rsidRPr="00561162">
        <w:rPr>
          <w:rFonts w:hint="cs"/>
          <w:b/>
          <w:bCs/>
          <w:rtl/>
        </w:rPr>
        <w:t>לאספקת</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נשוא</w:t>
      </w:r>
      <w:r w:rsidRPr="00561162">
        <w:rPr>
          <w:b/>
          <w:bCs/>
          <w:rtl/>
        </w:rPr>
        <w:t xml:space="preserve"> </w:t>
      </w:r>
      <w:r w:rsidRPr="00561162">
        <w:rPr>
          <w:rFonts w:hint="cs"/>
          <w:b/>
          <w:bCs/>
          <w:rtl/>
        </w:rPr>
        <w:t>מכרז</w:t>
      </w:r>
      <w:r w:rsidRPr="00561162">
        <w:rPr>
          <w:b/>
          <w:bCs/>
          <w:rtl/>
        </w:rPr>
        <w:t xml:space="preserve"> </w:t>
      </w:r>
      <w:r w:rsidRPr="00561162">
        <w:rPr>
          <w:rFonts w:hint="cs"/>
          <w:b/>
          <w:bCs/>
          <w:rtl/>
        </w:rPr>
        <w:t xml:space="preserve"> </w:t>
      </w:r>
      <w:r>
        <w:rPr>
          <w:b/>
          <w:bCs/>
        </w:rPr>
        <w:t>06-2022</w:t>
      </w:r>
      <w:r w:rsidRPr="00561162">
        <w:rPr>
          <w:rFonts w:hint="cs"/>
          <w:b/>
          <w:bCs/>
          <w:rtl/>
        </w:rPr>
        <w:t>.</w:t>
      </w:r>
      <w:r w:rsidRPr="00AF3B9D">
        <w:rPr>
          <w:b/>
          <w:bCs/>
          <w:rtl/>
        </w:rPr>
        <w:t xml:space="preserve"> </w:t>
      </w:r>
    </w:p>
    <w:p w:rsidR="00FE78BA" w:rsidRPr="00561162" w:rsidRDefault="00836DD8" w:rsidP="00FE78BA">
      <w:pPr>
        <w:spacing w:line="360" w:lineRule="auto"/>
        <w:jc w:val="both"/>
        <w:rPr>
          <w:b/>
          <w:bCs/>
          <w:rtl/>
        </w:rPr>
      </w:pPr>
      <w:r w:rsidRPr="00AF3B9D">
        <w:rPr>
          <w:b/>
          <w:bCs/>
          <w:rtl/>
        </w:rPr>
        <w:t xml:space="preserve"> </w:t>
      </w:r>
      <w:r w:rsidRPr="00AF3B9D">
        <w:rPr>
          <w:b/>
          <w:bCs/>
          <w:rtl/>
        </w:rPr>
        <w:cr/>
      </w:r>
      <w:r w:rsidRPr="00AF3B9D">
        <w:rPr>
          <w:rFonts w:hint="cs"/>
          <w:b/>
          <w:bCs/>
          <w:rtl/>
        </w:rPr>
        <w:t>אנו</w:t>
      </w:r>
      <w:r w:rsidRPr="00AF3B9D">
        <w:rPr>
          <w:b/>
          <w:bCs/>
          <w:rtl/>
        </w:rPr>
        <w:t xml:space="preserve"> </w:t>
      </w:r>
      <w:r w:rsidRPr="00561162">
        <w:rPr>
          <w:rFonts w:hint="cs"/>
          <w:b/>
          <w:bCs/>
          <w:rtl/>
        </w:rPr>
        <w:t>נשלם</w:t>
      </w:r>
      <w:r w:rsidRPr="00561162">
        <w:rPr>
          <w:b/>
          <w:bCs/>
          <w:rtl/>
        </w:rPr>
        <w:t xml:space="preserve"> </w:t>
      </w:r>
      <w:r w:rsidRPr="00561162">
        <w:rPr>
          <w:rFonts w:hint="cs"/>
          <w:b/>
          <w:bCs/>
          <w:rtl/>
        </w:rPr>
        <w:t>לכם</w:t>
      </w:r>
      <w:r w:rsidRPr="00561162">
        <w:rPr>
          <w:b/>
          <w:bCs/>
          <w:rtl/>
        </w:rPr>
        <w:t xml:space="preserve"> </w:t>
      </w:r>
      <w:r w:rsidRPr="00561162">
        <w:rPr>
          <w:rFonts w:hint="cs"/>
          <w:b/>
          <w:bCs/>
          <w:rtl/>
        </w:rPr>
        <w:t>את</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הנ</w:t>
      </w:r>
      <w:r w:rsidRPr="00561162">
        <w:rPr>
          <w:b/>
          <w:bCs/>
          <w:rtl/>
        </w:rPr>
        <w:t>"</w:t>
      </w:r>
      <w:r w:rsidRPr="00561162">
        <w:rPr>
          <w:rFonts w:hint="cs"/>
          <w:b/>
          <w:bCs/>
          <w:rtl/>
        </w:rPr>
        <w:t>ל</w:t>
      </w:r>
      <w:r w:rsidRPr="00561162">
        <w:rPr>
          <w:b/>
          <w:bCs/>
          <w:rtl/>
        </w:rPr>
        <w:t xml:space="preserve"> </w:t>
      </w:r>
      <w:r w:rsidRPr="00561162">
        <w:rPr>
          <w:rFonts w:hint="cs"/>
          <w:b/>
          <w:bCs/>
          <w:rtl/>
        </w:rPr>
        <w:t>בתוך</w:t>
      </w:r>
      <w:r w:rsidRPr="00561162">
        <w:rPr>
          <w:b/>
          <w:bCs/>
          <w:rtl/>
        </w:rPr>
        <w:t xml:space="preserve"> 15 </w:t>
      </w:r>
      <w:r w:rsidRPr="00561162">
        <w:rPr>
          <w:rFonts w:hint="cs"/>
          <w:b/>
          <w:bCs/>
          <w:rtl/>
        </w:rPr>
        <w:t>יום</w:t>
      </w:r>
      <w:r w:rsidRPr="00561162">
        <w:rPr>
          <w:b/>
          <w:bCs/>
          <w:rtl/>
        </w:rPr>
        <w:t xml:space="preserve"> </w:t>
      </w:r>
      <w:r w:rsidRPr="00561162">
        <w:rPr>
          <w:rFonts w:hint="cs"/>
          <w:b/>
          <w:bCs/>
          <w:rtl/>
        </w:rPr>
        <w:t>מתאריך</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הראשונה</w:t>
      </w:r>
      <w:r w:rsidRPr="00561162">
        <w:rPr>
          <w:b/>
          <w:bCs/>
          <w:rtl/>
        </w:rPr>
        <w:t xml:space="preserve"> </w:t>
      </w:r>
      <w:r w:rsidRPr="00561162">
        <w:rPr>
          <w:rFonts w:hint="cs"/>
          <w:b/>
          <w:bCs/>
          <w:rtl/>
        </w:rPr>
        <w:t>שנשלחה</w:t>
      </w:r>
      <w:r w:rsidRPr="00561162">
        <w:rPr>
          <w:b/>
          <w:bCs/>
          <w:rtl/>
        </w:rPr>
        <w:t xml:space="preserve"> </w:t>
      </w:r>
      <w:r w:rsidRPr="00561162">
        <w:rPr>
          <w:rFonts w:hint="cs"/>
          <w:b/>
          <w:bCs/>
          <w:rtl/>
        </w:rPr>
        <w:t>אלינו</w:t>
      </w:r>
      <w:r w:rsidRPr="00561162">
        <w:rPr>
          <w:b/>
          <w:bCs/>
          <w:rtl/>
        </w:rPr>
        <w:t xml:space="preserve"> </w:t>
      </w:r>
      <w:r w:rsidRPr="00561162">
        <w:rPr>
          <w:rFonts w:hint="cs"/>
          <w:b/>
          <w:bCs/>
          <w:rtl/>
        </w:rPr>
        <w:t>במכתב</w:t>
      </w:r>
      <w:r w:rsidRPr="00561162">
        <w:rPr>
          <w:b/>
          <w:bCs/>
          <w:rtl/>
        </w:rPr>
        <w:t xml:space="preserve"> </w:t>
      </w:r>
      <w:r w:rsidRPr="00561162">
        <w:rPr>
          <w:rFonts w:hint="cs"/>
          <w:b/>
          <w:bCs/>
          <w:rtl/>
        </w:rPr>
        <w:t>בדואר</w:t>
      </w:r>
      <w:r w:rsidRPr="00561162">
        <w:rPr>
          <w:b/>
          <w:bCs/>
          <w:rtl/>
        </w:rPr>
        <w:t xml:space="preserve"> </w:t>
      </w:r>
      <w:r w:rsidRPr="00561162">
        <w:rPr>
          <w:rFonts w:hint="cs"/>
          <w:b/>
          <w:bCs/>
          <w:rtl/>
        </w:rPr>
        <w:t>רשום</w:t>
      </w:r>
      <w:r w:rsidRPr="00561162">
        <w:rPr>
          <w:b/>
          <w:bCs/>
          <w:rtl/>
        </w:rPr>
        <w:t xml:space="preserve">, </w:t>
      </w:r>
      <w:r w:rsidRPr="00561162">
        <w:rPr>
          <w:rFonts w:hint="cs"/>
          <w:b/>
          <w:bCs/>
          <w:rtl/>
        </w:rPr>
        <w:t>מבלי</w:t>
      </w:r>
      <w:r w:rsidRPr="00561162">
        <w:rPr>
          <w:b/>
          <w:bCs/>
          <w:rtl/>
        </w:rPr>
        <w:t xml:space="preserve"> </w:t>
      </w:r>
      <w:r w:rsidRPr="00561162">
        <w:rPr>
          <w:rFonts w:hint="cs"/>
          <w:b/>
          <w:bCs/>
          <w:rtl/>
        </w:rPr>
        <w:t>שתהיו</w:t>
      </w:r>
      <w:r w:rsidRPr="00561162">
        <w:rPr>
          <w:b/>
          <w:bCs/>
          <w:rtl/>
        </w:rPr>
        <w:t xml:space="preserve"> </w:t>
      </w:r>
      <w:r w:rsidRPr="00561162">
        <w:rPr>
          <w:rFonts w:hint="cs"/>
          <w:b/>
          <w:bCs/>
          <w:rtl/>
        </w:rPr>
        <w:t>חייבים</w:t>
      </w:r>
      <w:r w:rsidRPr="00561162">
        <w:rPr>
          <w:b/>
          <w:bCs/>
          <w:rtl/>
        </w:rPr>
        <w:t xml:space="preserve"> </w:t>
      </w:r>
      <w:r w:rsidRPr="00561162">
        <w:rPr>
          <w:rFonts w:hint="cs"/>
          <w:b/>
          <w:bCs/>
          <w:rtl/>
        </w:rPr>
        <w:t>לנמק</w:t>
      </w:r>
      <w:r w:rsidRPr="00561162">
        <w:rPr>
          <w:b/>
          <w:bCs/>
          <w:rtl/>
        </w:rPr>
        <w:t xml:space="preserve"> </w:t>
      </w:r>
      <w:r w:rsidRPr="00561162">
        <w:rPr>
          <w:rFonts w:hint="cs"/>
          <w:b/>
          <w:bCs/>
          <w:rtl/>
        </w:rPr>
        <w:t>את</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ומבלי</w:t>
      </w:r>
      <w:r w:rsidRPr="00561162">
        <w:rPr>
          <w:b/>
          <w:bCs/>
          <w:rtl/>
        </w:rPr>
        <w:t xml:space="preserve"> </w:t>
      </w:r>
      <w:r w:rsidRPr="00561162">
        <w:rPr>
          <w:rFonts w:hint="cs"/>
          <w:b/>
          <w:bCs/>
          <w:rtl/>
        </w:rPr>
        <w:t>לטעון</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טענת</w:t>
      </w:r>
      <w:r w:rsidRPr="00561162">
        <w:rPr>
          <w:b/>
          <w:bCs/>
          <w:rtl/>
        </w:rPr>
        <w:t xml:space="preserve"> </w:t>
      </w:r>
      <w:r w:rsidRPr="00561162">
        <w:rPr>
          <w:rFonts w:hint="cs"/>
          <w:b/>
          <w:bCs/>
          <w:rtl/>
        </w:rPr>
        <w:t>הגנה</w:t>
      </w:r>
      <w:r w:rsidRPr="00561162">
        <w:rPr>
          <w:b/>
          <w:bCs/>
          <w:rtl/>
        </w:rPr>
        <w:t xml:space="preserve"> </w:t>
      </w:r>
      <w:r w:rsidRPr="00561162">
        <w:rPr>
          <w:rFonts w:hint="cs"/>
          <w:b/>
          <w:bCs/>
          <w:rtl/>
        </w:rPr>
        <w:t>כל</w:t>
      </w:r>
      <w:r w:rsidRPr="00561162">
        <w:rPr>
          <w:b/>
          <w:bCs/>
          <w:rtl/>
        </w:rPr>
        <w:t xml:space="preserve"> </w:t>
      </w:r>
      <w:r w:rsidRPr="00561162">
        <w:rPr>
          <w:rFonts w:hint="cs"/>
          <w:b/>
          <w:bCs/>
          <w:rtl/>
        </w:rPr>
        <w:t>שהיא</w:t>
      </w:r>
      <w:r w:rsidRPr="00561162">
        <w:rPr>
          <w:b/>
          <w:bCs/>
          <w:rtl/>
        </w:rPr>
        <w:t xml:space="preserve"> </w:t>
      </w:r>
      <w:r w:rsidRPr="00561162">
        <w:rPr>
          <w:rFonts w:hint="cs"/>
          <w:b/>
          <w:bCs/>
          <w:rtl/>
        </w:rPr>
        <w:t>שיכולה</w:t>
      </w:r>
      <w:r w:rsidRPr="00561162">
        <w:rPr>
          <w:b/>
          <w:bCs/>
          <w:rtl/>
        </w:rPr>
        <w:t xml:space="preserve"> </w:t>
      </w:r>
      <w:r w:rsidRPr="00561162">
        <w:rPr>
          <w:rFonts w:hint="cs"/>
          <w:b/>
          <w:bCs/>
          <w:rtl/>
        </w:rPr>
        <w:t>לעמוד</w:t>
      </w:r>
      <w:r w:rsidRPr="00561162">
        <w:rPr>
          <w:b/>
          <w:bCs/>
          <w:rtl/>
        </w:rPr>
        <w:t xml:space="preserve"> </w:t>
      </w:r>
      <w:r w:rsidRPr="00561162">
        <w:rPr>
          <w:rFonts w:hint="cs"/>
          <w:b/>
          <w:bCs/>
          <w:rtl/>
        </w:rPr>
        <w:t>לחייב</w:t>
      </w:r>
      <w:r w:rsidRPr="00561162">
        <w:rPr>
          <w:b/>
          <w:bCs/>
          <w:rtl/>
        </w:rPr>
        <w:t xml:space="preserve"> </w:t>
      </w:r>
      <w:r w:rsidRPr="00561162">
        <w:rPr>
          <w:rFonts w:hint="cs"/>
          <w:b/>
          <w:bCs/>
          <w:rtl/>
        </w:rPr>
        <w:t>בקשר</w:t>
      </w:r>
      <w:r w:rsidRPr="00561162">
        <w:rPr>
          <w:b/>
          <w:bCs/>
          <w:rtl/>
        </w:rPr>
        <w:t xml:space="preserve"> </w:t>
      </w:r>
      <w:r w:rsidRPr="00561162">
        <w:rPr>
          <w:rFonts w:hint="cs"/>
          <w:b/>
          <w:bCs/>
          <w:rtl/>
        </w:rPr>
        <w:t>לחיוב</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או</w:t>
      </w:r>
      <w:r w:rsidRPr="00561162">
        <w:rPr>
          <w:b/>
          <w:bCs/>
          <w:rtl/>
        </w:rPr>
        <w:t xml:space="preserve"> </w:t>
      </w:r>
      <w:r w:rsidRPr="00561162">
        <w:rPr>
          <w:rFonts w:hint="cs"/>
          <w:b/>
          <w:bCs/>
          <w:rtl/>
        </w:rPr>
        <w:t>לדרוש</w:t>
      </w:r>
      <w:r w:rsidRPr="00561162">
        <w:rPr>
          <w:b/>
          <w:bCs/>
          <w:rtl/>
        </w:rPr>
        <w:t xml:space="preserve"> </w:t>
      </w:r>
      <w:r w:rsidRPr="00561162">
        <w:rPr>
          <w:rFonts w:hint="cs"/>
          <w:b/>
          <w:bCs/>
          <w:rtl/>
        </w:rPr>
        <w:t>תחילה</w:t>
      </w:r>
      <w:r w:rsidRPr="00561162">
        <w:rPr>
          <w:b/>
          <w:bCs/>
          <w:rtl/>
        </w:rPr>
        <w:t xml:space="preserve"> </w:t>
      </w:r>
      <w:r w:rsidRPr="00561162">
        <w:rPr>
          <w:rFonts w:hint="cs"/>
          <w:b/>
          <w:bCs/>
          <w:rtl/>
        </w:rPr>
        <w:t>את</w:t>
      </w:r>
      <w:r w:rsidRPr="00561162">
        <w:rPr>
          <w:b/>
          <w:bCs/>
          <w:rtl/>
        </w:rPr>
        <w:t xml:space="preserve"> </w:t>
      </w:r>
      <w:r w:rsidRPr="00561162">
        <w:rPr>
          <w:rFonts w:hint="cs"/>
          <w:b/>
          <w:bCs/>
          <w:rtl/>
        </w:rPr>
        <w:t>סילוק</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האמור</w:t>
      </w:r>
      <w:r w:rsidRPr="00561162">
        <w:rPr>
          <w:b/>
          <w:bCs/>
          <w:rtl/>
        </w:rPr>
        <w:t xml:space="preserve"> </w:t>
      </w:r>
      <w:r w:rsidRPr="00561162">
        <w:rPr>
          <w:rFonts w:hint="cs"/>
          <w:b/>
          <w:bCs/>
          <w:rtl/>
        </w:rPr>
        <w:t>מאת</w:t>
      </w:r>
      <w:r w:rsidRPr="00561162">
        <w:rPr>
          <w:b/>
          <w:bCs/>
          <w:rtl/>
        </w:rPr>
        <w:t xml:space="preserve"> </w:t>
      </w:r>
      <w:r w:rsidRPr="00561162">
        <w:rPr>
          <w:rFonts w:hint="cs"/>
          <w:b/>
          <w:bCs/>
          <w:rtl/>
        </w:rPr>
        <w:t>החייב</w:t>
      </w:r>
      <w:r w:rsidRPr="00561162">
        <w:rPr>
          <w:b/>
          <w:bCs/>
          <w:rtl/>
        </w:rPr>
        <w:t>.</w:t>
      </w:r>
    </w:p>
    <w:p w:rsidR="00FE78BA" w:rsidRPr="00561162" w:rsidRDefault="00836DD8" w:rsidP="00FE78BA">
      <w:pPr>
        <w:spacing w:line="360" w:lineRule="auto"/>
        <w:jc w:val="both"/>
        <w:rPr>
          <w:b/>
          <w:bCs/>
          <w:rtl/>
        </w:rPr>
      </w:pPr>
      <w:r w:rsidRPr="00561162">
        <w:rPr>
          <w:b/>
          <w:bCs/>
          <w:rtl/>
        </w:rPr>
        <w:t xml:space="preserve"> </w:t>
      </w:r>
      <w:r w:rsidRPr="00561162">
        <w:rPr>
          <w:b/>
          <w:bCs/>
          <w:rtl/>
        </w:rPr>
        <w:cr/>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תהיה</w:t>
      </w:r>
      <w:r w:rsidRPr="00561162">
        <w:rPr>
          <w:b/>
          <w:bCs/>
          <w:rtl/>
        </w:rPr>
        <w:t xml:space="preserve"> </w:t>
      </w:r>
      <w:r w:rsidRPr="00561162">
        <w:rPr>
          <w:rFonts w:hint="cs"/>
          <w:b/>
          <w:bCs/>
          <w:rtl/>
        </w:rPr>
        <w:t>בתוקף</w:t>
      </w:r>
      <w:r w:rsidRPr="00561162">
        <w:rPr>
          <w:b/>
          <w:bCs/>
          <w:rtl/>
        </w:rPr>
        <w:t xml:space="preserve"> </w:t>
      </w:r>
      <w:r w:rsidRPr="00561162">
        <w:rPr>
          <w:rFonts w:hint="cs"/>
          <w:b/>
          <w:bCs/>
          <w:rtl/>
        </w:rPr>
        <w:t>מתאריך</w:t>
      </w:r>
      <w:r w:rsidRPr="00561162">
        <w:rPr>
          <w:b/>
          <w:bCs/>
          <w:rtl/>
        </w:rPr>
        <w:t xml:space="preserve"> ______________ </w:t>
      </w:r>
      <w:r w:rsidRPr="00561162">
        <w:rPr>
          <w:rFonts w:hint="cs"/>
          <w:b/>
          <w:bCs/>
          <w:rtl/>
        </w:rPr>
        <w:t>עד</w:t>
      </w:r>
      <w:r w:rsidRPr="00561162">
        <w:rPr>
          <w:b/>
          <w:bCs/>
          <w:rtl/>
        </w:rPr>
        <w:t xml:space="preserve"> </w:t>
      </w:r>
      <w:r w:rsidRPr="00561162">
        <w:rPr>
          <w:rFonts w:hint="cs"/>
          <w:b/>
          <w:bCs/>
          <w:rtl/>
        </w:rPr>
        <w:t>תאריך</w:t>
      </w:r>
      <w:r w:rsidRPr="00561162">
        <w:rPr>
          <w:b/>
          <w:bCs/>
          <w:rtl/>
        </w:rPr>
        <w:t>_________________</w:t>
      </w:r>
      <w:r w:rsidRPr="00561162">
        <w:rPr>
          <w:rFonts w:hint="cs"/>
          <w:b/>
          <w:bCs/>
          <w:rtl/>
        </w:rPr>
        <w:t xml:space="preserve">. </w:t>
      </w:r>
    </w:p>
    <w:p w:rsidR="00FE78BA" w:rsidRPr="00561162" w:rsidRDefault="00836DD8" w:rsidP="00FE78BA">
      <w:pPr>
        <w:spacing w:line="360" w:lineRule="auto"/>
        <w:jc w:val="both"/>
        <w:rPr>
          <w:b/>
          <w:bCs/>
          <w:rtl/>
        </w:rPr>
      </w:pPr>
      <w:r w:rsidRPr="00561162">
        <w:rPr>
          <w:rFonts w:hint="cs"/>
          <w:b/>
          <w:bCs/>
          <w:rtl/>
        </w:rPr>
        <w:t>דרישה</w:t>
      </w:r>
      <w:r w:rsidRPr="00561162">
        <w:rPr>
          <w:b/>
          <w:bCs/>
          <w:rtl/>
        </w:rPr>
        <w:t xml:space="preserve"> </w:t>
      </w:r>
      <w:r w:rsidRPr="00561162">
        <w:rPr>
          <w:rFonts w:hint="cs"/>
          <w:b/>
          <w:bCs/>
          <w:rtl/>
        </w:rPr>
        <w:t>על</w:t>
      </w:r>
      <w:r w:rsidRPr="00561162">
        <w:rPr>
          <w:b/>
          <w:bCs/>
          <w:rtl/>
        </w:rPr>
        <w:t xml:space="preserve"> </w:t>
      </w:r>
      <w:r w:rsidRPr="00561162">
        <w:rPr>
          <w:rFonts w:hint="cs"/>
          <w:b/>
          <w:bCs/>
          <w:rtl/>
        </w:rPr>
        <w:t>פי</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יש</w:t>
      </w:r>
      <w:r w:rsidRPr="00561162">
        <w:rPr>
          <w:b/>
          <w:bCs/>
          <w:rtl/>
        </w:rPr>
        <w:t xml:space="preserve"> </w:t>
      </w:r>
      <w:r w:rsidRPr="00561162">
        <w:rPr>
          <w:rFonts w:hint="cs"/>
          <w:b/>
          <w:bCs/>
          <w:rtl/>
        </w:rPr>
        <w:t>להפנות</w:t>
      </w:r>
      <w:r w:rsidRPr="00561162">
        <w:rPr>
          <w:b/>
          <w:bCs/>
          <w:rtl/>
        </w:rPr>
        <w:t xml:space="preserve"> </w:t>
      </w:r>
      <w:r w:rsidRPr="00561162">
        <w:rPr>
          <w:rFonts w:hint="cs"/>
          <w:b/>
          <w:bCs/>
          <w:rtl/>
        </w:rPr>
        <w:t>לסניף</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r w:rsidRPr="00561162">
        <w:rPr>
          <w:b/>
          <w:bCs/>
          <w:rtl/>
        </w:rPr>
        <w:t xml:space="preserve"> </w:t>
      </w:r>
      <w:r w:rsidRPr="00561162">
        <w:rPr>
          <w:rFonts w:hint="cs"/>
          <w:b/>
          <w:bCs/>
          <w:rtl/>
        </w:rPr>
        <w:t>שכתובתו</w:t>
      </w:r>
      <w:r w:rsidRPr="00561162">
        <w:rPr>
          <w:b/>
          <w:bCs/>
          <w:rtl/>
        </w:rPr>
        <w:t>__________________________</w:t>
      </w:r>
    </w:p>
    <w:p w:rsidR="00FE78BA" w:rsidRPr="00561162" w:rsidRDefault="00FE78BA" w:rsidP="00FE78BA">
      <w:pPr>
        <w:spacing w:line="360" w:lineRule="auto"/>
        <w:jc w:val="both"/>
        <w:rPr>
          <w:b/>
          <w:bCs/>
          <w:rtl/>
        </w:rPr>
      </w:pPr>
    </w:p>
    <w:p w:rsidR="00FE78BA" w:rsidRPr="00561162" w:rsidRDefault="00836DD8" w:rsidP="00FE78BA">
      <w:pPr>
        <w:spacing w:line="360" w:lineRule="auto"/>
        <w:jc w:val="both"/>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p>
    <w:p w:rsidR="00FE78BA" w:rsidRPr="00561162" w:rsidRDefault="00836DD8" w:rsidP="00FE78BA">
      <w:pPr>
        <w:spacing w:line="360" w:lineRule="auto"/>
        <w:jc w:val="both"/>
        <w:rPr>
          <w:b/>
          <w:bCs/>
          <w:rtl/>
        </w:rPr>
      </w:pPr>
      <w:r w:rsidRPr="00561162">
        <w:rPr>
          <w:rFonts w:hint="cs"/>
          <w:b/>
          <w:bCs/>
          <w:rtl/>
        </w:rPr>
        <w:t>מס</w:t>
      </w:r>
      <w:r w:rsidRPr="00561162">
        <w:rPr>
          <w:b/>
          <w:bCs/>
          <w:rtl/>
        </w:rPr>
        <w:t xml:space="preserve">' </w:t>
      </w:r>
      <w:r w:rsidRPr="00561162">
        <w:rPr>
          <w:rFonts w:hint="cs"/>
          <w:b/>
          <w:bCs/>
          <w:rtl/>
        </w:rPr>
        <w:t>הבנק</w:t>
      </w:r>
      <w:r w:rsidRPr="00561162">
        <w:rPr>
          <w:b/>
          <w:bCs/>
          <w:rtl/>
        </w:rPr>
        <w:t xml:space="preserve"> </w:t>
      </w:r>
      <w:r w:rsidRPr="00561162">
        <w:rPr>
          <w:rFonts w:hint="cs"/>
          <w:b/>
          <w:bCs/>
          <w:rtl/>
        </w:rPr>
        <w:t>ומס</w:t>
      </w:r>
      <w:r w:rsidRPr="00561162">
        <w:rPr>
          <w:b/>
          <w:bCs/>
          <w:rtl/>
        </w:rPr>
        <w:t xml:space="preserve">' </w:t>
      </w:r>
      <w:r w:rsidRPr="00561162">
        <w:rPr>
          <w:rFonts w:hint="cs"/>
          <w:b/>
          <w:bCs/>
          <w:rtl/>
        </w:rPr>
        <w:t>הסניף</w:t>
      </w:r>
      <w:r w:rsidRPr="00561162">
        <w:rPr>
          <w:b/>
          <w:bCs/>
          <w:rtl/>
        </w:rPr>
        <w:t xml:space="preserve"> </w:t>
      </w:r>
      <w:r w:rsidRPr="00561162">
        <w:rPr>
          <w:rFonts w:hint="cs"/>
          <w:b/>
          <w:bCs/>
          <w:rtl/>
        </w:rPr>
        <w:t>כתובת</w:t>
      </w:r>
      <w:r w:rsidRPr="00561162">
        <w:rPr>
          <w:b/>
          <w:bCs/>
          <w:rtl/>
        </w:rPr>
        <w:t xml:space="preserve"> </w:t>
      </w:r>
      <w:r w:rsidRPr="00561162">
        <w:rPr>
          <w:rFonts w:hint="cs"/>
          <w:b/>
          <w:bCs/>
          <w:rtl/>
        </w:rPr>
        <w:t>סניף</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w:t>
      </w:r>
    </w:p>
    <w:p w:rsidR="00FE78BA" w:rsidRPr="00561162" w:rsidRDefault="00836DD8" w:rsidP="00FE78BA">
      <w:pPr>
        <w:spacing w:line="360" w:lineRule="auto"/>
        <w:jc w:val="both"/>
        <w:rPr>
          <w:b/>
          <w:bCs/>
          <w:rtl/>
        </w:rPr>
      </w:pP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אינה</w:t>
      </w:r>
      <w:r w:rsidRPr="00561162">
        <w:rPr>
          <w:b/>
          <w:bCs/>
          <w:rtl/>
        </w:rPr>
        <w:t xml:space="preserve"> </w:t>
      </w:r>
      <w:r w:rsidRPr="00561162">
        <w:rPr>
          <w:rFonts w:hint="cs"/>
          <w:b/>
          <w:bCs/>
          <w:rtl/>
        </w:rPr>
        <w:t>ניתנת</w:t>
      </w:r>
      <w:r w:rsidRPr="00561162">
        <w:rPr>
          <w:b/>
          <w:bCs/>
          <w:rtl/>
        </w:rPr>
        <w:t xml:space="preserve"> </w:t>
      </w:r>
      <w:r w:rsidRPr="00561162">
        <w:rPr>
          <w:rFonts w:hint="cs"/>
          <w:b/>
          <w:bCs/>
          <w:rtl/>
        </w:rPr>
        <w:t>להעברה</w:t>
      </w:r>
    </w:p>
    <w:p w:rsidR="003A7D84" w:rsidRPr="00D44E6C" w:rsidRDefault="00836DD8" w:rsidP="009869BF">
      <w:pPr>
        <w:pStyle w:val="1e"/>
        <w:rPr>
          <w:b w:val="0"/>
          <w:bCs w:val="0"/>
          <w:rtl/>
        </w:rPr>
      </w:pPr>
      <w:r>
        <w:rPr>
          <w:b w:val="0"/>
          <w:bCs w:val="0"/>
          <w:sz w:val="28"/>
          <w:szCs w:val="28"/>
          <w:u w:val="single"/>
          <w:rtl/>
        </w:rPr>
        <w:br w:type="page"/>
      </w:r>
      <w:bookmarkStart w:id="111" w:name="_Toc86346351"/>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Pr>
          <w:rFonts w:hint="cs"/>
        </w:rPr>
        <w:t>06-2022</w:t>
      </w:r>
      <w:bookmarkEnd w:id="111"/>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836DD8"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836DD8"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Pr>
          <w:b/>
          <w:bCs/>
          <w:sz w:val="44"/>
          <w:szCs w:val="44"/>
          <w:u w:val="single"/>
        </w:rPr>
        <w:t>06-2022</w:t>
      </w:r>
    </w:p>
    <w:p w:rsidR="00AD4142" w:rsidRDefault="00836DD8" w:rsidP="00AD4142">
      <w:pPr>
        <w:pStyle w:val="af1"/>
        <w:spacing w:line="360" w:lineRule="auto"/>
        <w:jc w:val="center"/>
        <w:rPr>
          <w:b/>
          <w:bCs/>
          <w:sz w:val="44"/>
          <w:szCs w:val="44"/>
          <w:u w:val="single"/>
          <w:rtl/>
        </w:rPr>
      </w:pPr>
      <w:r>
        <w:rPr>
          <w:rFonts w:hint="cs"/>
          <w:b/>
          <w:bCs/>
          <w:sz w:val="44"/>
          <w:szCs w:val="44"/>
          <w:u w:val="single"/>
          <w:rtl/>
        </w:rPr>
        <w:t>למתן שרותי בית מכירה ומכירות פומביות</w:t>
      </w:r>
    </w:p>
    <w:p w:rsidR="009C346B" w:rsidRDefault="00836DD8" w:rsidP="00C530E8">
      <w:pPr>
        <w:spacing w:line="360" w:lineRule="auto"/>
        <w:rPr>
          <w:b/>
          <w:bCs/>
          <w:sz w:val="44"/>
          <w:szCs w:val="44"/>
          <w:u w:val="single"/>
          <w:rtl/>
        </w:rPr>
      </w:pPr>
      <w:r>
        <w:rPr>
          <w:b/>
          <w:bCs/>
          <w:sz w:val="44"/>
          <w:szCs w:val="44"/>
          <w:u w:val="single"/>
          <w:rtl/>
        </w:rPr>
        <w:br w:type="page"/>
      </w:r>
    </w:p>
    <w:p w:rsidR="00125961" w:rsidRPr="00C530E8" w:rsidRDefault="00836DD8"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Pr>
          <w:b/>
          <w:bCs/>
          <w:color w:val="000000"/>
          <w:sz w:val="28"/>
          <w:szCs w:val="28"/>
          <w:u w:val="single"/>
        </w:rPr>
        <w:t>06-2022</w:t>
      </w:r>
    </w:p>
    <w:p w:rsidR="00125961" w:rsidRPr="007D2C74" w:rsidRDefault="00836DD8"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836DD8"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836DD8"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836DD8"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836DD8"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836DD8"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836DD8"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836DD8"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836DD8"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836DD8"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836DD8"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836DD8">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rsidTr="009F5887">
        <w:tc>
          <w:tcPr>
            <w:tcW w:w="3226" w:type="dxa"/>
          </w:tcPr>
          <w:p w:rsidR="00385D21" w:rsidRPr="00D959BF" w:rsidRDefault="00836DD8" w:rsidP="009F5887">
            <w:pPr>
              <w:spacing w:line="360" w:lineRule="auto"/>
              <w:jc w:val="center"/>
              <w:rPr>
                <w:rtl/>
              </w:rPr>
            </w:pPr>
            <w:r w:rsidRPr="00D959BF">
              <w:rPr>
                <w:rFonts w:hint="cs"/>
                <w:rtl/>
              </w:rPr>
              <w:t xml:space="preserve">שם מלא של הגוף המציע, </w:t>
            </w:r>
          </w:p>
          <w:p w:rsidR="00385D21" w:rsidRPr="00D959BF" w:rsidRDefault="00836DD8"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34EF1" w:rsidTr="009F5887">
        <w:tc>
          <w:tcPr>
            <w:tcW w:w="3226" w:type="dxa"/>
          </w:tcPr>
          <w:p w:rsidR="00385D21" w:rsidRPr="00D959BF" w:rsidRDefault="00836DD8"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34EF1" w:rsidTr="009F5887">
        <w:tc>
          <w:tcPr>
            <w:tcW w:w="3221" w:type="dxa"/>
            <w:tcBorders>
              <w:bottom w:val="nil"/>
            </w:tcBorders>
          </w:tcPr>
          <w:p w:rsidR="00385D21" w:rsidRPr="00D959BF" w:rsidRDefault="00836DD8"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836DD8"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836DD8" w:rsidP="009F5887">
            <w:pPr>
              <w:spacing w:line="360" w:lineRule="auto"/>
              <w:jc w:val="center"/>
              <w:rPr>
                <w:rtl/>
              </w:rPr>
            </w:pPr>
            <w:r w:rsidRPr="00D959BF">
              <w:rPr>
                <w:rtl/>
              </w:rPr>
              <w:t>מספר מזהה</w:t>
            </w:r>
          </w:p>
        </w:tc>
      </w:tr>
      <w:tr w:rsidR="00334EF1"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34EF1"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34EF1" w:rsidTr="009F5887">
        <w:tc>
          <w:tcPr>
            <w:tcW w:w="3221" w:type="dxa"/>
          </w:tcPr>
          <w:p w:rsidR="00385D21" w:rsidRPr="00D959BF" w:rsidRDefault="00836DD8" w:rsidP="009F5887">
            <w:pPr>
              <w:spacing w:line="360" w:lineRule="auto"/>
              <w:jc w:val="center"/>
              <w:rPr>
                <w:rtl/>
              </w:rPr>
            </w:pPr>
            <w:r w:rsidRPr="00D959BF">
              <w:rPr>
                <w:rtl/>
              </w:rPr>
              <w:t>כתובת משרד (רשום)</w:t>
            </w:r>
          </w:p>
        </w:tc>
        <w:tc>
          <w:tcPr>
            <w:tcW w:w="1990" w:type="dxa"/>
          </w:tcPr>
          <w:p w:rsidR="00385D21" w:rsidRPr="00D959BF" w:rsidRDefault="00836DD8" w:rsidP="009F5887">
            <w:pPr>
              <w:spacing w:line="360" w:lineRule="auto"/>
              <w:jc w:val="center"/>
              <w:rPr>
                <w:rtl/>
              </w:rPr>
            </w:pPr>
            <w:r w:rsidRPr="00D959BF">
              <w:rPr>
                <w:rtl/>
              </w:rPr>
              <w:t>טלפון</w:t>
            </w:r>
          </w:p>
        </w:tc>
        <w:tc>
          <w:tcPr>
            <w:tcW w:w="3690" w:type="dxa"/>
          </w:tcPr>
          <w:p w:rsidR="00385D21" w:rsidRPr="00D959BF" w:rsidRDefault="00836DD8"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836DD8"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rsidTr="00955BA6">
        <w:tc>
          <w:tcPr>
            <w:tcW w:w="3084" w:type="dxa"/>
            <w:shd w:val="clear" w:color="auto" w:fill="auto"/>
          </w:tcPr>
          <w:p w:rsidR="00385D21" w:rsidRPr="00D959BF" w:rsidRDefault="00836DD8"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836DD8" w:rsidP="00955BA6">
            <w:pPr>
              <w:spacing w:line="360" w:lineRule="auto"/>
              <w:rPr>
                <w:rtl/>
              </w:rPr>
            </w:pPr>
            <w:r w:rsidRPr="00D959BF">
              <w:rPr>
                <w:rFonts w:hint="cs"/>
                <w:rtl/>
              </w:rPr>
              <w:t>מספר ת.ז.</w:t>
            </w:r>
          </w:p>
        </w:tc>
      </w:tr>
      <w:tr w:rsidR="00334EF1"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34EF1"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836DD8"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rsidTr="009F5887">
        <w:tc>
          <w:tcPr>
            <w:tcW w:w="2415" w:type="dxa"/>
          </w:tcPr>
          <w:p w:rsidR="00385D21" w:rsidRPr="00D959BF" w:rsidRDefault="00836DD8" w:rsidP="009F5887">
            <w:pPr>
              <w:spacing w:line="360" w:lineRule="auto"/>
              <w:jc w:val="center"/>
              <w:rPr>
                <w:rtl/>
              </w:rPr>
            </w:pPr>
            <w:r w:rsidRPr="00D959BF">
              <w:rPr>
                <w:rtl/>
              </w:rPr>
              <w:t>שם ושם משפחה</w:t>
            </w:r>
          </w:p>
        </w:tc>
        <w:tc>
          <w:tcPr>
            <w:tcW w:w="2415" w:type="dxa"/>
          </w:tcPr>
          <w:p w:rsidR="00385D21" w:rsidRPr="00D959BF" w:rsidRDefault="00836DD8" w:rsidP="009F5887">
            <w:pPr>
              <w:spacing w:line="360" w:lineRule="auto"/>
              <w:jc w:val="center"/>
              <w:rPr>
                <w:rtl/>
              </w:rPr>
            </w:pPr>
            <w:r w:rsidRPr="00D959BF">
              <w:rPr>
                <w:rtl/>
              </w:rPr>
              <w:t>מספר ת.ז.</w:t>
            </w:r>
          </w:p>
        </w:tc>
        <w:tc>
          <w:tcPr>
            <w:tcW w:w="2415" w:type="dxa"/>
          </w:tcPr>
          <w:p w:rsidR="00385D21" w:rsidRPr="00D959BF" w:rsidRDefault="00836DD8" w:rsidP="009F5887">
            <w:pPr>
              <w:spacing w:line="360" w:lineRule="auto"/>
              <w:jc w:val="center"/>
              <w:rPr>
                <w:rtl/>
              </w:rPr>
            </w:pPr>
            <w:r w:rsidRPr="00D959BF">
              <w:rPr>
                <w:rtl/>
              </w:rPr>
              <w:t>כתובת</w:t>
            </w:r>
          </w:p>
        </w:tc>
        <w:tc>
          <w:tcPr>
            <w:tcW w:w="1656" w:type="dxa"/>
          </w:tcPr>
          <w:p w:rsidR="00385D21" w:rsidRPr="00D959BF" w:rsidRDefault="00836DD8" w:rsidP="009F5887">
            <w:pPr>
              <w:spacing w:line="360" w:lineRule="auto"/>
              <w:jc w:val="center"/>
              <w:rPr>
                <w:rtl/>
              </w:rPr>
            </w:pPr>
            <w:r w:rsidRPr="00D959BF">
              <w:rPr>
                <w:rtl/>
              </w:rPr>
              <w:t>תפקיד בתאגיד</w:t>
            </w:r>
          </w:p>
        </w:tc>
      </w:tr>
      <w:tr w:rsidR="00334EF1"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34EF1"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34EF1"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836DD8"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836DD8"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34EF1"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836DD8"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836DD8"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836DD8" w:rsidP="009F5887">
            <w:pPr>
              <w:jc w:val="center"/>
            </w:pPr>
            <w:r w:rsidRPr="00D959BF">
              <w:rPr>
                <w:rtl/>
              </w:rPr>
              <w:t>תאריך</w:t>
            </w:r>
          </w:p>
        </w:tc>
      </w:tr>
    </w:tbl>
    <w:p w:rsidR="00385D21" w:rsidRPr="00924EFA" w:rsidRDefault="00836DD8"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836DD8"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34EF1" w:rsidTr="009F5887">
        <w:tc>
          <w:tcPr>
            <w:tcW w:w="1610" w:type="dxa"/>
            <w:tcBorders>
              <w:top w:val="single" w:sz="6" w:space="0" w:color="auto"/>
            </w:tcBorders>
          </w:tcPr>
          <w:p w:rsidR="00385D21" w:rsidRPr="00D959BF" w:rsidRDefault="00836DD8"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836DD8"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836DD8"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Pr="00C530E8" w:rsidRDefault="00836DD8" w:rsidP="00C530E8">
      <w:pPr>
        <w:rPr>
          <w:b/>
          <w:bCs/>
          <w:color w:val="000000"/>
          <w:sz w:val="28"/>
          <w:szCs w:val="28"/>
          <w:u w:val="single"/>
          <w:rtl/>
        </w:rPr>
      </w:pPr>
      <w:r>
        <w:rPr>
          <w:rtl/>
        </w:rPr>
        <w:br w:type="page"/>
      </w:r>
      <w:r w:rsidR="00AD4142">
        <w:rPr>
          <w:rFonts w:hint="cs"/>
          <w:b/>
          <w:bCs/>
          <w:color w:val="000000"/>
          <w:sz w:val="28"/>
          <w:szCs w:val="28"/>
          <w:u w:val="single"/>
          <w:rtl/>
        </w:rPr>
        <w:lastRenderedPageBreak/>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Tr="00645FEE">
        <w:trPr>
          <w:tblHeader/>
        </w:trPr>
        <w:tc>
          <w:tcPr>
            <w:tcW w:w="1796" w:type="dxa"/>
            <w:shd w:val="clear" w:color="auto" w:fill="E0E0E0"/>
          </w:tcPr>
          <w:p w:rsidR="007B7672" w:rsidRPr="00955BA6" w:rsidRDefault="00836DD8"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RDefault="00836DD8" w:rsidP="00327C9F">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RDefault="00836DD8" w:rsidP="00327C9F">
            <w:pPr>
              <w:spacing w:line="360" w:lineRule="auto"/>
              <w:jc w:val="center"/>
              <w:rPr>
                <w:b/>
                <w:bCs/>
                <w:rtl/>
              </w:rPr>
            </w:pPr>
            <w:r>
              <w:rPr>
                <w:rFonts w:hint="cs"/>
                <w:b/>
                <w:bCs/>
                <w:rtl/>
              </w:rPr>
              <w:t>הערות</w:t>
            </w:r>
          </w:p>
        </w:tc>
      </w:tr>
      <w:tr w:rsidR="00334EF1" w:rsidTr="00645FEE">
        <w:tc>
          <w:tcPr>
            <w:tcW w:w="1796" w:type="dxa"/>
            <w:shd w:val="clear" w:color="auto" w:fill="auto"/>
          </w:tcPr>
          <w:p w:rsidR="007B7672" w:rsidRDefault="00836DD8"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1A7D58">
              <w:rPr>
                <w:rtl/>
              </w:rPr>
              <w:t>‏6.1.1</w:t>
            </w:r>
            <w:r>
              <w:rPr>
                <w:rtl/>
              </w:rPr>
              <w:fldChar w:fldCharType="end"/>
            </w:r>
          </w:p>
        </w:tc>
        <w:tc>
          <w:tcPr>
            <w:tcW w:w="5128" w:type="dxa"/>
            <w:shd w:val="clear" w:color="auto" w:fill="auto"/>
          </w:tcPr>
          <w:p w:rsidR="007B7672" w:rsidRDefault="00836DD8"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RDefault="00836DD8" w:rsidP="00C530E8">
            <w:pPr>
              <w:rPr>
                <w:rtl/>
              </w:rPr>
            </w:pPr>
            <w:r>
              <w:rPr>
                <w:rFonts w:hint="cs"/>
                <w:sz w:val="18"/>
                <w:szCs w:val="22"/>
                <w:rtl/>
              </w:rPr>
              <w:t xml:space="preserve"> יש לצרף ולסמן כנספח ד'1.</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1A7D58">
              <w:rPr>
                <w:rtl/>
              </w:rPr>
              <w:t>‏6.1.1</w:t>
            </w:r>
            <w:r>
              <w:rPr>
                <w:rtl/>
              </w:rPr>
              <w:fldChar w:fldCharType="end"/>
            </w:r>
          </w:p>
        </w:tc>
        <w:tc>
          <w:tcPr>
            <w:tcW w:w="5128" w:type="dxa"/>
            <w:shd w:val="clear" w:color="auto" w:fill="auto"/>
          </w:tcPr>
          <w:p w:rsidR="007B7672" w:rsidRPr="00B632DC" w:rsidRDefault="00836DD8" w:rsidP="00E06E39">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RDefault="00836DD8" w:rsidP="00C530E8">
            <w:pPr>
              <w:rPr>
                <w:sz w:val="18"/>
                <w:szCs w:val="22"/>
                <w:rtl/>
              </w:rPr>
            </w:pPr>
            <w:r>
              <w:rPr>
                <w:rFonts w:hint="cs"/>
                <w:sz w:val="18"/>
                <w:szCs w:val="22"/>
                <w:rtl/>
              </w:rPr>
              <w:t>יש לצרף ולסמן כנספח ד'2.</w:t>
            </w:r>
          </w:p>
        </w:tc>
      </w:tr>
      <w:tr w:rsidR="00334EF1" w:rsidTr="00645FEE">
        <w:tc>
          <w:tcPr>
            <w:tcW w:w="1796" w:type="dxa"/>
            <w:shd w:val="clear" w:color="auto" w:fill="auto"/>
          </w:tcPr>
          <w:p w:rsidR="007B7672" w:rsidRDefault="00836DD8"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‏6.1.2</w:t>
            </w:r>
            <w:r>
              <w:rPr>
                <w:rtl/>
              </w:rPr>
              <w:fldChar w:fldCharType="end"/>
            </w:r>
          </w:p>
        </w:tc>
        <w:tc>
          <w:tcPr>
            <w:tcW w:w="5128" w:type="dxa"/>
            <w:shd w:val="clear" w:color="auto" w:fill="auto"/>
          </w:tcPr>
          <w:p w:rsidR="007B7672" w:rsidRPr="006C1E58" w:rsidRDefault="00836DD8" w:rsidP="00E06E39">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7B7672" w:rsidRPr="00F06C79" w:rsidRDefault="00836DD8" w:rsidP="00C530E8">
            <w:pPr>
              <w:rPr>
                <w:sz w:val="18"/>
                <w:szCs w:val="22"/>
                <w:rtl/>
              </w:rPr>
            </w:pPr>
            <w:r>
              <w:rPr>
                <w:rFonts w:hint="cs"/>
                <w:sz w:val="18"/>
                <w:szCs w:val="22"/>
                <w:rtl/>
              </w:rPr>
              <w:t xml:space="preserve"> יש לצרף ולסמן כנספח ד'3</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‏6.1.3</w:t>
            </w:r>
            <w:r>
              <w:rPr>
                <w:rtl/>
              </w:rPr>
              <w:fldChar w:fldCharType="end"/>
            </w:r>
          </w:p>
        </w:tc>
        <w:tc>
          <w:tcPr>
            <w:tcW w:w="5128" w:type="dxa"/>
            <w:shd w:val="clear" w:color="auto" w:fill="auto"/>
          </w:tcPr>
          <w:p w:rsidR="007B7672" w:rsidRPr="006C1E58" w:rsidRDefault="00836DD8" w:rsidP="009D379C">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בשנת 20</w:t>
            </w:r>
            <w:r w:rsidR="007B4CE6">
              <w:rPr>
                <w:rFonts w:hint="cs"/>
                <w:rtl/>
              </w:rPr>
              <w:t>21</w:t>
            </w:r>
            <w:r w:rsidRPr="00B632DC">
              <w:rPr>
                <w:rtl/>
              </w:rPr>
              <w:t>)</w:t>
            </w:r>
          </w:p>
        </w:tc>
        <w:tc>
          <w:tcPr>
            <w:tcW w:w="2539" w:type="dxa"/>
            <w:shd w:val="clear" w:color="auto" w:fill="auto"/>
          </w:tcPr>
          <w:p w:rsidR="007B7672" w:rsidRPr="00F06C79" w:rsidRDefault="00836DD8" w:rsidP="00C530E8">
            <w:pPr>
              <w:rPr>
                <w:sz w:val="18"/>
                <w:szCs w:val="22"/>
                <w:rtl/>
              </w:rPr>
            </w:pPr>
            <w:r>
              <w:rPr>
                <w:rFonts w:hint="cs"/>
                <w:sz w:val="18"/>
                <w:szCs w:val="22"/>
                <w:rtl/>
              </w:rPr>
              <w:t>יש לצרף ולסמן כנספח ד'4</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‏6.1.4</w:t>
            </w:r>
            <w:r>
              <w:rPr>
                <w:rtl/>
              </w:rPr>
              <w:fldChar w:fldCharType="end"/>
            </w:r>
          </w:p>
        </w:tc>
        <w:tc>
          <w:tcPr>
            <w:tcW w:w="5128" w:type="dxa"/>
            <w:shd w:val="clear" w:color="auto" w:fill="auto"/>
          </w:tcPr>
          <w:p w:rsidR="007B7672" w:rsidRPr="006C1E58" w:rsidRDefault="00836DD8" w:rsidP="009D379C">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w:t>
            </w:r>
            <w:r w:rsidR="007B4CE6">
              <w:rPr>
                <w:rFonts w:hint="cs"/>
                <w:rtl/>
              </w:rPr>
              <w:t>21</w:t>
            </w:r>
            <w:r w:rsidR="00C530E8">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RDefault="00836DD8" w:rsidP="00C530E8">
            <w:pPr>
              <w:rPr>
                <w:sz w:val="18"/>
                <w:szCs w:val="22"/>
                <w:rtl/>
              </w:rPr>
            </w:pPr>
            <w:r>
              <w:rPr>
                <w:rFonts w:hint="cs"/>
                <w:sz w:val="18"/>
                <w:szCs w:val="22"/>
                <w:rtl/>
              </w:rPr>
              <w:t>יש לצרף ולסמן כנספח ד'5</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‏6.1.5</w:t>
            </w:r>
            <w:r>
              <w:rPr>
                <w:rtl/>
              </w:rPr>
              <w:fldChar w:fldCharType="end"/>
            </w:r>
          </w:p>
        </w:tc>
        <w:tc>
          <w:tcPr>
            <w:tcW w:w="5128" w:type="dxa"/>
            <w:shd w:val="clear" w:color="auto" w:fill="auto"/>
          </w:tcPr>
          <w:p w:rsidR="007B7672" w:rsidRDefault="00836DD8" w:rsidP="00E06E39">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RDefault="00836DD8" w:rsidP="00C530E8">
            <w:pPr>
              <w:rPr>
                <w:rtl/>
              </w:rPr>
            </w:pPr>
            <w:r>
              <w:rPr>
                <w:rFonts w:hint="cs"/>
                <w:rtl/>
              </w:rPr>
              <w:t>נספח ד</w:t>
            </w:r>
            <w:r>
              <w:rPr>
                <w:rtl/>
              </w:rPr>
              <w:t>'</w:t>
            </w:r>
            <w:r>
              <w:rPr>
                <w:rFonts w:hint="cs"/>
                <w:rtl/>
              </w:rPr>
              <w:t xml:space="preserve"> 6 לחוברת ההצעה</w:t>
            </w:r>
          </w:p>
        </w:tc>
      </w:tr>
      <w:tr w:rsidR="00334EF1" w:rsidTr="00645FEE">
        <w:tc>
          <w:tcPr>
            <w:tcW w:w="1796" w:type="dxa"/>
            <w:shd w:val="clear" w:color="auto" w:fill="auto"/>
          </w:tcPr>
          <w:p w:rsidR="007B7672" w:rsidRDefault="00836DD8" w:rsidP="00A025A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‏6.1.6</w:t>
            </w:r>
            <w:r>
              <w:rPr>
                <w:rtl/>
              </w:rPr>
              <w:fldChar w:fldCharType="end"/>
            </w:r>
          </w:p>
        </w:tc>
        <w:tc>
          <w:tcPr>
            <w:tcW w:w="5128" w:type="dxa"/>
            <w:shd w:val="clear" w:color="auto" w:fill="auto"/>
          </w:tcPr>
          <w:p w:rsidR="007B7672" w:rsidRDefault="00836DD8" w:rsidP="00E06E39">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RDefault="00836DD8" w:rsidP="00C530E8">
            <w:pPr>
              <w:rPr>
                <w:rtl/>
              </w:rPr>
            </w:pPr>
            <w:r>
              <w:rPr>
                <w:rFonts w:hint="cs"/>
                <w:rtl/>
              </w:rPr>
              <w:t>נספח ד</w:t>
            </w:r>
            <w:r>
              <w:rPr>
                <w:rtl/>
              </w:rPr>
              <w:t>'</w:t>
            </w:r>
            <w:r>
              <w:rPr>
                <w:rFonts w:hint="cs"/>
                <w:rtl/>
              </w:rPr>
              <w:t>7</w:t>
            </w:r>
          </w:p>
          <w:p w:rsidR="007B7672" w:rsidRDefault="00836DD8" w:rsidP="00C530E8">
            <w:pPr>
              <w:rPr>
                <w:rtl/>
              </w:rPr>
            </w:pPr>
            <w:r>
              <w:rPr>
                <w:rFonts w:hint="cs"/>
                <w:rtl/>
              </w:rPr>
              <w:t>לחוברת ההצעה</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‏6.1.7</w:t>
            </w:r>
            <w:r>
              <w:rPr>
                <w:rtl/>
              </w:rPr>
              <w:fldChar w:fldCharType="end"/>
            </w:r>
          </w:p>
        </w:tc>
        <w:tc>
          <w:tcPr>
            <w:tcW w:w="5128" w:type="dxa"/>
            <w:shd w:val="clear" w:color="auto" w:fill="auto"/>
          </w:tcPr>
          <w:p w:rsidR="007B7672" w:rsidRDefault="00836DD8" w:rsidP="00E06E39">
            <w:pPr>
              <w:spacing w:line="360" w:lineRule="auto"/>
              <w:rPr>
                <w:rtl/>
              </w:rPr>
            </w:pPr>
            <w:r>
              <w:rPr>
                <w:rFonts w:hint="cs"/>
                <w:rtl/>
              </w:rPr>
              <w:t>תצהיר שימוש בתוכנות מקור</w:t>
            </w:r>
          </w:p>
        </w:tc>
        <w:tc>
          <w:tcPr>
            <w:tcW w:w="2539" w:type="dxa"/>
            <w:shd w:val="clear" w:color="auto" w:fill="auto"/>
          </w:tcPr>
          <w:p w:rsidR="007B7672" w:rsidRPr="00327C9F" w:rsidRDefault="00836DD8" w:rsidP="00C530E8">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334EF1" w:rsidTr="00645FEE">
        <w:tc>
          <w:tcPr>
            <w:tcW w:w="1796" w:type="dxa"/>
            <w:shd w:val="clear" w:color="auto" w:fill="auto"/>
          </w:tcPr>
          <w:p w:rsidR="007B7672" w:rsidRDefault="00836DD8"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1A7D58">
              <w:rPr>
                <w:rtl/>
              </w:rPr>
              <w:t>‏6.1.8</w:t>
            </w:r>
            <w:r>
              <w:rPr>
                <w:rtl/>
              </w:rPr>
              <w:fldChar w:fldCharType="end"/>
            </w:r>
          </w:p>
        </w:tc>
        <w:tc>
          <w:tcPr>
            <w:tcW w:w="5128" w:type="dxa"/>
            <w:shd w:val="clear" w:color="auto" w:fill="auto"/>
          </w:tcPr>
          <w:p w:rsidR="007B7672" w:rsidRDefault="00836DD8"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RDefault="00836DD8" w:rsidP="00C530E8">
            <w:pPr>
              <w:rPr>
                <w:rtl/>
              </w:rPr>
            </w:pPr>
            <w:r>
              <w:rPr>
                <w:rFonts w:hint="cs"/>
                <w:rtl/>
              </w:rPr>
              <w:t>נספח ד</w:t>
            </w:r>
            <w:r>
              <w:rPr>
                <w:rtl/>
              </w:rPr>
              <w:t>'</w:t>
            </w:r>
            <w:r>
              <w:rPr>
                <w:rFonts w:hint="cs"/>
                <w:rtl/>
              </w:rPr>
              <w:t xml:space="preserve"> 9 לחוברת ההצעה</w:t>
            </w:r>
          </w:p>
        </w:tc>
      </w:tr>
      <w:tr w:rsidR="00334EF1" w:rsidTr="00645FEE">
        <w:tc>
          <w:tcPr>
            <w:tcW w:w="1796" w:type="dxa"/>
            <w:shd w:val="clear" w:color="auto" w:fill="auto"/>
          </w:tcPr>
          <w:p w:rsidR="007B7672" w:rsidRDefault="00836DD8"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1A7D58">
              <w:rPr>
                <w:rtl/>
              </w:rPr>
              <w:t>‏6.1.9</w:t>
            </w:r>
            <w:r>
              <w:rPr>
                <w:rtl/>
              </w:rPr>
              <w:fldChar w:fldCharType="end"/>
            </w:r>
          </w:p>
        </w:tc>
        <w:tc>
          <w:tcPr>
            <w:tcW w:w="5128" w:type="dxa"/>
            <w:shd w:val="clear" w:color="auto" w:fill="auto"/>
          </w:tcPr>
          <w:p w:rsidR="007B7672" w:rsidRDefault="00836DD8" w:rsidP="00284897">
            <w:pPr>
              <w:spacing w:line="360" w:lineRule="auto"/>
              <w:rPr>
                <w:rtl/>
              </w:rPr>
            </w:pPr>
            <w:r>
              <w:rPr>
                <w:rFonts w:hint="cs"/>
                <w:rtl/>
              </w:rPr>
              <w:t>תצ</w:t>
            </w:r>
            <w:r w:rsidRPr="007C1276">
              <w:rPr>
                <w:rtl/>
              </w:rPr>
              <w:t xml:space="preserve">היר בדבר </w:t>
            </w:r>
            <w:r w:rsidR="009B0D07">
              <w:rPr>
                <w:rFonts w:hint="cs"/>
                <w:rtl/>
              </w:rPr>
              <w:t>שמירת סוד ו</w:t>
            </w:r>
            <w:r w:rsidRPr="007C1276">
              <w:rPr>
                <w:rtl/>
              </w:rPr>
              <w:t>היעדר ניגוד עניינים</w:t>
            </w:r>
          </w:p>
        </w:tc>
        <w:tc>
          <w:tcPr>
            <w:tcW w:w="2539" w:type="dxa"/>
            <w:shd w:val="clear" w:color="auto" w:fill="auto"/>
          </w:tcPr>
          <w:p w:rsidR="007B7672" w:rsidRDefault="00836DD8" w:rsidP="00C530E8">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ההצעה (מסומן</w:t>
            </w:r>
            <w:r w:rsidR="00645FEE">
              <w:rPr>
                <w:rFonts w:hint="cs"/>
                <w:rtl/>
              </w:rPr>
              <w:t xml:space="preserve"> ומצורף</w:t>
            </w:r>
            <w:r>
              <w:rPr>
                <w:rFonts w:hint="cs"/>
                <w:rtl/>
              </w:rPr>
              <w:t xml:space="preserve"> כנספח </w:t>
            </w:r>
            <w:r w:rsidR="009B0D07">
              <w:rPr>
                <w:rFonts w:hint="cs"/>
                <w:rtl/>
              </w:rPr>
              <w:t>4</w:t>
            </w:r>
            <w:r w:rsidR="00FF3760" w:rsidRPr="0050354E">
              <w:rPr>
                <w:b/>
                <w:bCs/>
                <w:color w:val="000000"/>
                <w:rtl/>
              </w:rPr>
              <w:t xml:space="preserve"> </w:t>
            </w:r>
            <w:r w:rsidR="00FF3760" w:rsidRPr="0050354E">
              <w:rPr>
                <w:rFonts w:hint="eastAsia"/>
                <w:b/>
                <w:bCs/>
                <w:color w:val="000000"/>
                <w:rtl/>
              </w:rPr>
              <w:t>להסכם</w:t>
            </w:r>
            <w:r>
              <w:rPr>
                <w:rFonts w:hint="cs"/>
                <w:rtl/>
              </w:rPr>
              <w:t>)</w:t>
            </w:r>
          </w:p>
        </w:tc>
      </w:tr>
      <w:tr w:rsidR="00334EF1" w:rsidTr="00645FEE">
        <w:tc>
          <w:tcPr>
            <w:tcW w:w="1796" w:type="dxa"/>
            <w:shd w:val="clear" w:color="auto" w:fill="auto"/>
          </w:tcPr>
          <w:p w:rsidR="009740B1" w:rsidRDefault="00836DD8" w:rsidP="00284897">
            <w:pPr>
              <w:spacing w:line="360" w:lineRule="auto"/>
              <w:jc w:val="center"/>
              <w:rPr>
                <w:rtl/>
              </w:rPr>
            </w:pPr>
            <w:r>
              <w:rPr>
                <w:rFonts w:hint="cs"/>
                <w:rtl/>
              </w:rPr>
              <w:t>6.1.10</w:t>
            </w:r>
          </w:p>
        </w:tc>
        <w:tc>
          <w:tcPr>
            <w:tcW w:w="5128" w:type="dxa"/>
            <w:shd w:val="clear" w:color="auto" w:fill="auto"/>
          </w:tcPr>
          <w:p w:rsidR="009740B1" w:rsidRDefault="00836DD8" w:rsidP="00284897">
            <w:pPr>
              <w:spacing w:line="360" w:lineRule="auto"/>
              <w:rPr>
                <w:rtl/>
              </w:rPr>
            </w:pPr>
            <w:r>
              <w:rPr>
                <w:rFonts w:hint="cs"/>
                <w:rtl/>
              </w:rPr>
              <w:t>אישור העדר הערת עסק חי</w:t>
            </w:r>
          </w:p>
        </w:tc>
        <w:tc>
          <w:tcPr>
            <w:tcW w:w="2539" w:type="dxa"/>
            <w:shd w:val="clear" w:color="auto" w:fill="auto"/>
          </w:tcPr>
          <w:p w:rsidR="009740B1" w:rsidRDefault="00836DD8" w:rsidP="00C530E8">
            <w:pPr>
              <w:rPr>
                <w:rtl/>
              </w:rPr>
            </w:pPr>
            <w:r>
              <w:rPr>
                <w:rFonts w:hint="cs"/>
                <w:rtl/>
              </w:rPr>
              <w:t>נספח ד' 14</w:t>
            </w:r>
          </w:p>
        </w:tc>
      </w:tr>
    </w:tbl>
    <w:p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Tr="001C2F5F">
        <w:tc>
          <w:tcPr>
            <w:tcW w:w="9463" w:type="dxa"/>
            <w:gridSpan w:val="3"/>
            <w:shd w:val="clear" w:color="auto" w:fill="auto"/>
          </w:tcPr>
          <w:p w:rsidR="00E05963" w:rsidRPr="00C530E8" w:rsidRDefault="00836DD8" w:rsidP="009C346B">
            <w:pPr>
              <w:rPr>
                <w:b/>
                <w:bCs/>
                <w:rtl/>
              </w:rPr>
            </w:pPr>
            <w:r w:rsidRPr="00C530E8">
              <w:rPr>
                <w:b/>
                <w:bCs/>
                <w:rtl/>
              </w:rPr>
              <w:t xml:space="preserve">תנאי סף מקצועיים </w:t>
            </w:r>
          </w:p>
        </w:tc>
      </w:tr>
      <w:tr w:rsidR="00334EF1" w:rsidTr="00C530E8">
        <w:tc>
          <w:tcPr>
            <w:tcW w:w="1796" w:type="dxa"/>
            <w:shd w:val="clear" w:color="auto" w:fill="F2F2F2" w:themeFill="background1" w:themeFillShade="F2"/>
          </w:tcPr>
          <w:p w:rsidR="00E05963" w:rsidRDefault="00836DD8"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RDefault="00836DD8"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RDefault="00836DD8" w:rsidP="00E05963">
            <w:pPr>
              <w:rPr>
                <w:rtl/>
              </w:rPr>
            </w:pPr>
            <w:r>
              <w:rPr>
                <w:rFonts w:hint="cs"/>
                <w:b/>
                <w:bCs/>
                <w:rtl/>
              </w:rPr>
              <w:t>הערות</w:t>
            </w:r>
          </w:p>
        </w:tc>
      </w:tr>
      <w:tr w:rsidR="00334EF1" w:rsidTr="007B7672">
        <w:tc>
          <w:tcPr>
            <w:tcW w:w="1796" w:type="dxa"/>
            <w:shd w:val="clear" w:color="auto" w:fill="auto"/>
          </w:tcPr>
          <w:p w:rsidR="00400504" w:rsidRDefault="00836DD8" w:rsidP="00284897">
            <w:pPr>
              <w:spacing w:line="360" w:lineRule="auto"/>
              <w:jc w:val="center"/>
              <w:rPr>
                <w:rtl/>
              </w:rPr>
            </w:pPr>
            <w:r>
              <w:rPr>
                <w:rFonts w:hint="cs"/>
                <w:rtl/>
              </w:rPr>
              <w:t>6.2</w:t>
            </w:r>
          </w:p>
        </w:tc>
        <w:tc>
          <w:tcPr>
            <w:tcW w:w="5128" w:type="dxa"/>
            <w:shd w:val="clear" w:color="auto" w:fill="auto"/>
          </w:tcPr>
          <w:p w:rsidR="00400504" w:rsidRDefault="00836DD8" w:rsidP="00284897">
            <w:pPr>
              <w:spacing w:line="360" w:lineRule="auto"/>
              <w:rPr>
                <w:rtl/>
              </w:rPr>
            </w:pPr>
            <w:r w:rsidRPr="004A14E2">
              <w:rPr>
                <w:rFonts w:ascii="Courier" w:hAnsi="Courier"/>
                <w:rtl/>
              </w:rPr>
              <w:t>היקף מכירות פומביות עבור גופים פרטיים, ציבוריים או אוספים</w:t>
            </w:r>
          </w:p>
        </w:tc>
        <w:tc>
          <w:tcPr>
            <w:tcW w:w="2539" w:type="dxa"/>
            <w:shd w:val="clear" w:color="auto" w:fill="auto"/>
          </w:tcPr>
          <w:p w:rsidR="00400504" w:rsidRDefault="00836DD8" w:rsidP="00400504">
            <w:pPr>
              <w:rPr>
                <w:rtl/>
              </w:rPr>
            </w:pPr>
            <w:r>
              <w:rPr>
                <w:rFonts w:hint="cs"/>
                <w:rtl/>
              </w:rPr>
              <w:t>סעיף 2</w:t>
            </w:r>
            <w:r w:rsidR="007F357C">
              <w:rPr>
                <w:rFonts w:hint="cs"/>
                <w:rtl/>
              </w:rPr>
              <w:t xml:space="preserve"> לנספח ד' 12</w:t>
            </w:r>
            <w:r>
              <w:rPr>
                <w:rFonts w:hint="cs"/>
                <w:rtl/>
              </w:rPr>
              <w:t xml:space="preserve"> בצירוף נספח ד' 13</w:t>
            </w:r>
          </w:p>
        </w:tc>
      </w:tr>
    </w:tbl>
    <w:p w:rsidR="00F06C79" w:rsidRDefault="00F06C79">
      <w:pPr>
        <w:rPr>
          <w:rtl/>
        </w:rPr>
      </w:pPr>
    </w:p>
    <w:p w:rsidR="00007925" w:rsidRDefault="00007925">
      <w:pPr>
        <w:rPr>
          <w:rtl/>
        </w:rPr>
      </w:pPr>
    </w:p>
    <w:p w:rsidR="009C346B" w:rsidRDefault="00836DD8">
      <w:pPr>
        <w:rPr>
          <w:rtl/>
        </w:rPr>
      </w:pPr>
      <w:r>
        <w:rPr>
          <w:rtl/>
        </w:rPr>
        <w:br w:type="page"/>
      </w:r>
    </w:p>
    <w:p w:rsidR="00007925" w:rsidRDefault="00007925">
      <w:pPr>
        <w:rPr>
          <w:rtl/>
        </w:rPr>
      </w:pPr>
    </w:p>
    <w:p w:rsidR="002F395C" w:rsidRDefault="002F395C">
      <w:pPr>
        <w:bidi w:val="0"/>
        <w:rPr>
          <w:b/>
          <w:bCs/>
          <w:szCs w:val="32"/>
          <w:rtl/>
        </w:rPr>
      </w:pPr>
    </w:p>
    <w:p w:rsidR="007F357C" w:rsidRDefault="00836DD8" w:rsidP="00C530E8">
      <w:pPr>
        <w:rPr>
          <w:color w:val="000000"/>
          <w:sz w:val="28"/>
          <w:szCs w:val="28"/>
          <w:u w:val="single"/>
          <w:rtl/>
        </w:rPr>
      </w:pPr>
      <w:r>
        <w:rPr>
          <w:rFonts w:hint="cs"/>
          <w:b/>
          <w:bCs/>
          <w:color w:val="000000"/>
          <w:sz w:val="28"/>
          <w:szCs w:val="28"/>
          <w:u w:val="single"/>
          <w:rtl/>
        </w:rPr>
        <w:t xml:space="preserve">3.3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RDefault="007F357C" w:rsidP="00C530E8">
      <w:pPr>
        <w:rPr>
          <w:color w:val="000000"/>
          <w:sz w:val="28"/>
          <w:szCs w:val="28"/>
          <w:u w:val="single"/>
          <w:rtl/>
        </w:rPr>
      </w:pPr>
    </w:p>
    <w:p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334EF1" w:rsidTr="005B3F03">
        <w:tc>
          <w:tcPr>
            <w:tcW w:w="9451" w:type="dxa"/>
            <w:gridSpan w:val="3"/>
            <w:shd w:val="clear" w:color="auto" w:fill="auto"/>
          </w:tcPr>
          <w:p w:rsidR="007F357C" w:rsidRPr="0050354E" w:rsidRDefault="00836DD8" w:rsidP="009C346B">
            <w:pPr>
              <w:rPr>
                <w:b/>
                <w:bCs/>
                <w:rtl/>
              </w:rPr>
            </w:pPr>
            <w:r>
              <w:rPr>
                <w:rFonts w:hint="cs"/>
                <w:b/>
                <w:bCs/>
                <w:rtl/>
              </w:rPr>
              <w:t>אמות מידה</w:t>
            </w:r>
          </w:p>
        </w:tc>
      </w:tr>
      <w:tr w:rsidR="00334EF1" w:rsidTr="005B3F03">
        <w:tc>
          <w:tcPr>
            <w:tcW w:w="1796" w:type="dxa"/>
            <w:shd w:val="clear" w:color="auto" w:fill="F2F2F2" w:themeFill="background1" w:themeFillShade="F2"/>
          </w:tcPr>
          <w:p w:rsidR="007F357C" w:rsidRDefault="00836DD8" w:rsidP="001C2F5F">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7F357C" w:rsidRPr="0050354E" w:rsidRDefault="00836DD8" w:rsidP="001C2F5F">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rsidR="007F357C" w:rsidRDefault="00836DD8" w:rsidP="001C2F5F">
            <w:pPr>
              <w:rPr>
                <w:rtl/>
              </w:rPr>
            </w:pPr>
            <w:r>
              <w:rPr>
                <w:rFonts w:hint="cs"/>
                <w:b/>
                <w:bCs/>
                <w:rtl/>
              </w:rPr>
              <w:t>הערות</w:t>
            </w:r>
          </w:p>
        </w:tc>
      </w:tr>
      <w:tr w:rsidR="00334EF1" w:rsidTr="005B3F03">
        <w:tc>
          <w:tcPr>
            <w:tcW w:w="1796" w:type="dxa"/>
            <w:shd w:val="clear" w:color="auto" w:fill="auto"/>
          </w:tcPr>
          <w:p w:rsidR="007F357C" w:rsidRDefault="00836DD8" w:rsidP="001C2F5F">
            <w:pPr>
              <w:spacing w:line="360" w:lineRule="auto"/>
              <w:jc w:val="center"/>
              <w:rPr>
                <w:rtl/>
              </w:rPr>
            </w:pPr>
            <w:r>
              <w:rPr>
                <w:rFonts w:hint="cs"/>
                <w:rtl/>
              </w:rPr>
              <w:t>8.2.3.1</w:t>
            </w:r>
          </w:p>
        </w:tc>
        <w:tc>
          <w:tcPr>
            <w:tcW w:w="2989" w:type="dxa"/>
            <w:shd w:val="clear" w:color="auto" w:fill="auto"/>
          </w:tcPr>
          <w:p w:rsidR="004A14E2" w:rsidRPr="00C06638" w:rsidRDefault="00836DD8" w:rsidP="004A14E2">
            <w:pPr>
              <w:rPr>
                <w:rtl/>
              </w:rPr>
            </w:pPr>
            <w:r w:rsidRPr="00C06638">
              <w:rPr>
                <w:rFonts w:hint="cs"/>
                <w:rtl/>
              </w:rPr>
              <w:t>מחזור הכנסות מפעילות עסקית בתחום המכירות הפומביות</w:t>
            </w:r>
            <w:r>
              <w:rPr>
                <w:rFonts w:hint="cs"/>
                <w:rtl/>
              </w:rPr>
              <w:t xml:space="preserve"> 201</w:t>
            </w:r>
            <w:r w:rsidR="007B4CE6">
              <w:rPr>
                <w:rFonts w:hint="cs"/>
                <w:rtl/>
              </w:rPr>
              <w:t>7</w:t>
            </w:r>
            <w:r>
              <w:rPr>
                <w:rFonts w:hint="cs"/>
                <w:rtl/>
              </w:rPr>
              <w:t>-20</w:t>
            </w:r>
            <w:r w:rsidR="007B4CE6">
              <w:rPr>
                <w:rFonts w:hint="cs"/>
                <w:rtl/>
              </w:rPr>
              <w:t>20</w:t>
            </w:r>
          </w:p>
          <w:p w:rsidR="007F357C" w:rsidRPr="00C06638" w:rsidRDefault="007F357C" w:rsidP="001C2F5F">
            <w:pPr>
              <w:spacing w:line="360" w:lineRule="auto"/>
              <w:rPr>
                <w:rtl/>
              </w:rPr>
            </w:pPr>
          </w:p>
        </w:tc>
        <w:tc>
          <w:tcPr>
            <w:tcW w:w="4666" w:type="dxa"/>
            <w:shd w:val="clear" w:color="auto" w:fill="auto"/>
          </w:tcPr>
          <w:p w:rsidR="007F357C" w:rsidRPr="00C06638" w:rsidRDefault="00836DD8" w:rsidP="005B3F03">
            <w:pPr>
              <w:rPr>
                <w:rtl/>
              </w:rPr>
            </w:pPr>
            <w:r w:rsidRPr="00C06638">
              <w:rPr>
                <w:rFonts w:hint="cs"/>
                <w:rtl/>
              </w:rPr>
              <w:t>סעיף 2 לנספח ד' 12 ובצירוף תצהיר רו"ח נוסח נספח ד' 13.</w:t>
            </w:r>
          </w:p>
        </w:tc>
      </w:tr>
      <w:tr w:rsidR="00334EF1" w:rsidTr="005B3F03">
        <w:tc>
          <w:tcPr>
            <w:tcW w:w="1796" w:type="dxa"/>
            <w:shd w:val="clear" w:color="auto" w:fill="auto"/>
          </w:tcPr>
          <w:p w:rsidR="007F357C" w:rsidRDefault="00836DD8" w:rsidP="001C2F5F">
            <w:pPr>
              <w:spacing w:line="360" w:lineRule="auto"/>
              <w:jc w:val="center"/>
              <w:rPr>
                <w:rtl/>
              </w:rPr>
            </w:pPr>
            <w:r>
              <w:rPr>
                <w:rFonts w:hint="cs"/>
                <w:rtl/>
              </w:rPr>
              <w:t>8.2.3.2</w:t>
            </w:r>
          </w:p>
        </w:tc>
        <w:tc>
          <w:tcPr>
            <w:tcW w:w="2989" w:type="dxa"/>
            <w:shd w:val="clear" w:color="auto" w:fill="auto"/>
          </w:tcPr>
          <w:p w:rsidR="007F357C" w:rsidRPr="0050354E" w:rsidRDefault="00836DD8" w:rsidP="001C2F5F">
            <w:pPr>
              <w:spacing w:line="360" w:lineRule="auto"/>
              <w:rPr>
                <w:rFonts w:ascii="Courier" w:hAnsi="Courier"/>
                <w:rtl/>
              </w:rPr>
            </w:pPr>
            <w:r w:rsidRPr="004A14E2">
              <w:rPr>
                <w:rFonts w:ascii="Courier" w:hAnsi="Courier"/>
                <w:rtl/>
              </w:rPr>
              <w:t xml:space="preserve">יחס בין פריטים </w:t>
            </w:r>
            <w:r w:rsidR="009740B1">
              <w:rPr>
                <w:rFonts w:ascii="Courier" w:hAnsi="Courier"/>
                <w:rtl/>
              </w:rPr>
              <w:t>מוצעים</w:t>
            </w:r>
            <w:r w:rsidRPr="004A14E2">
              <w:rPr>
                <w:rFonts w:ascii="Courier" w:hAnsi="Courier"/>
                <w:rtl/>
              </w:rPr>
              <w:t xml:space="preserve"> לפריטים נמכרים</w:t>
            </w:r>
            <w:r w:rsidRPr="004A14E2">
              <w:rPr>
                <w:rFonts w:ascii="Courier" w:hAnsi="Courier" w:hint="cs"/>
                <w:rtl/>
              </w:rPr>
              <w:t xml:space="preserve"> </w:t>
            </w:r>
            <w:r>
              <w:rPr>
                <w:rFonts w:ascii="Courier" w:hAnsi="Courier" w:hint="cs"/>
                <w:rtl/>
              </w:rPr>
              <w:t xml:space="preserve"> 201</w:t>
            </w:r>
            <w:r w:rsidR="007B4CE6">
              <w:rPr>
                <w:rFonts w:ascii="Courier" w:hAnsi="Courier" w:hint="cs"/>
                <w:rtl/>
              </w:rPr>
              <w:t>8</w:t>
            </w:r>
            <w:r>
              <w:rPr>
                <w:rFonts w:ascii="Courier" w:hAnsi="Courier" w:hint="cs"/>
                <w:rtl/>
              </w:rPr>
              <w:t>-20</w:t>
            </w:r>
            <w:r w:rsidR="007B4CE6">
              <w:rPr>
                <w:rFonts w:ascii="Courier" w:hAnsi="Courier" w:hint="cs"/>
                <w:rtl/>
              </w:rPr>
              <w:t>20</w:t>
            </w:r>
          </w:p>
        </w:tc>
        <w:tc>
          <w:tcPr>
            <w:tcW w:w="4666" w:type="dxa"/>
            <w:shd w:val="clear" w:color="auto" w:fill="auto"/>
          </w:tcPr>
          <w:p w:rsidR="007F357C" w:rsidRDefault="00836DD8" w:rsidP="00A025AE">
            <w:pPr>
              <w:rPr>
                <w:rtl/>
              </w:rPr>
            </w:pPr>
            <w:r w:rsidRPr="00A67153">
              <w:rPr>
                <w:rFonts w:hint="cs"/>
                <w:rtl/>
              </w:rPr>
              <w:t xml:space="preserve">סעיף </w:t>
            </w:r>
            <w:r>
              <w:rPr>
                <w:rFonts w:hint="cs"/>
                <w:rtl/>
              </w:rPr>
              <w:t>3</w:t>
            </w:r>
            <w:r w:rsidRPr="00A67153">
              <w:rPr>
                <w:rFonts w:hint="cs"/>
                <w:rtl/>
              </w:rPr>
              <w:t xml:space="preserve"> לנספח ד' </w:t>
            </w:r>
            <w:r>
              <w:rPr>
                <w:rFonts w:hint="cs"/>
                <w:rtl/>
              </w:rPr>
              <w:t>12</w:t>
            </w:r>
          </w:p>
        </w:tc>
      </w:tr>
      <w:tr w:rsidR="00334EF1" w:rsidTr="005B3F03">
        <w:tc>
          <w:tcPr>
            <w:tcW w:w="1796" w:type="dxa"/>
            <w:shd w:val="clear" w:color="auto" w:fill="auto"/>
          </w:tcPr>
          <w:p w:rsidR="009C5066" w:rsidRDefault="00836DD8" w:rsidP="009C5066">
            <w:pPr>
              <w:spacing w:line="360" w:lineRule="auto"/>
              <w:jc w:val="center"/>
              <w:rPr>
                <w:rtl/>
              </w:rPr>
            </w:pPr>
            <w:r>
              <w:rPr>
                <w:rFonts w:hint="cs"/>
                <w:rtl/>
              </w:rPr>
              <w:t>8.2.3.3</w:t>
            </w:r>
          </w:p>
        </w:tc>
        <w:tc>
          <w:tcPr>
            <w:tcW w:w="2989" w:type="dxa"/>
            <w:shd w:val="clear" w:color="auto" w:fill="auto"/>
          </w:tcPr>
          <w:p w:rsidR="009C5066" w:rsidRDefault="00836DD8" w:rsidP="009C5066">
            <w:pPr>
              <w:spacing w:line="360" w:lineRule="auto"/>
              <w:rPr>
                <w:rFonts w:ascii="Courier" w:hAnsi="Courier"/>
                <w:rtl/>
              </w:rPr>
            </w:pPr>
            <w:r w:rsidRPr="004A14E2">
              <w:rPr>
                <w:rFonts w:ascii="Courier" w:hAnsi="Courier"/>
                <w:rtl/>
              </w:rPr>
              <w:t>היקף מכירות פומביות עבור גופים פרטיים, ציבוריים או אוספים</w:t>
            </w:r>
            <w:r>
              <w:rPr>
                <w:rFonts w:ascii="Courier" w:hAnsi="Courier" w:hint="cs"/>
                <w:rtl/>
              </w:rPr>
              <w:t xml:space="preserve"> 2011-2020 </w:t>
            </w:r>
          </w:p>
        </w:tc>
        <w:tc>
          <w:tcPr>
            <w:tcW w:w="4666" w:type="dxa"/>
            <w:shd w:val="clear" w:color="auto" w:fill="auto"/>
          </w:tcPr>
          <w:p w:rsidR="009C5066" w:rsidRDefault="00836DD8" w:rsidP="009C5066">
            <w:pPr>
              <w:rPr>
                <w:rtl/>
              </w:rPr>
            </w:pPr>
            <w:r w:rsidRPr="00A67153">
              <w:rPr>
                <w:rFonts w:hint="cs"/>
                <w:rtl/>
              </w:rPr>
              <w:t>סעיף 2 לנספח ד' 12 ובצירוף תצהיר רו"ח נוסח נספח ד' 13.</w:t>
            </w:r>
          </w:p>
        </w:tc>
      </w:tr>
    </w:tbl>
    <w:p w:rsidR="007F357C" w:rsidRDefault="007F357C" w:rsidP="007F357C">
      <w:pPr>
        <w:rPr>
          <w:rtl/>
        </w:rPr>
      </w:pPr>
    </w:p>
    <w:p w:rsidR="007F357C" w:rsidRDefault="007F357C" w:rsidP="007F357C">
      <w:pPr>
        <w:rPr>
          <w:rtl/>
        </w:rPr>
      </w:pPr>
    </w:p>
    <w:p w:rsidR="00A025AE" w:rsidRDefault="00836DD8" w:rsidP="00D44E6C">
      <w:pPr>
        <w:pStyle w:val="1e"/>
        <w:rPr>
          <w:b w:val="0"/>
          <w:bCs w:val="0"/>
          <w:rtl/>
        </w:rPr>
      </w:pPr>
      <w:r>
        <w:rPr>
          <w:b w:val="0"/>
          <w:bCs w:val="0"/>
          <w:rtl/>
        </w:rPr>
        <w:br w:type="page"/>
      </w:r>
    </w:p>
    <w:p w:rsidR="00154E8A" w:rsidRPr="00A025AE" w:rsidRDefault="00154E8A" w:rsidP="00D44E6C">
      <w:pPr>
        <w:pStyle w:val="1e"/>
        <w:rPr>
          <w:b w:val="0"/>
          <w:bCs w:val="0"/>
          <w:rtl/>
        </w:rPr>
      </w:pPr>
    </w:p>
    <w:p w:rsidR="00385D21" w:rsidRPr="00D44E6C" w:rsidRDefault="00836DD8" w:rsidP="00974E6F">
      <w:pPr>
        <w:pStyle w:val="1e"/>
        <w:rPr>
          <w:b w:val="0"/>
          <w:bCs w:val="0"/>
          <w:rtl/>
        </w:rPr>
      </w:pPr>
      <w:bookmarkStart w:id="112" w:name="_Toc86346352"/>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12"/>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836DD8" w:rsidP="00974E6F">
      <w:pPr>
        <w:rPr>
          <w:rFonts w:ascii="David" w:hAnsi="David"/>
          <w:rtl/>
        </w:rPr>
      </w:pPr>
      <w:bookmarkStart w:id="113" w:name="OLE_LINK31"/>
      <w:bookmarkStart w:id="114"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836DD8"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836DD8"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836DD8"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836DD8"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836DD8"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836DD8" w:rsidP="00294CD1">
      <w:pPr>
        <w:numPr>
          <w:ilvl w:val="0"/>
          <w:numId w:val="68"/>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Pr>
          <w:rFonts w:ascii="David" w:hAnsi="David"/>
        </w:rPr>
        <w:t>06-2022</w:t>
      </w:r>
      <w:r w:rsidR="000905FA" w:rsidRPr="000905FA">
        <w:rPr>
          <w:rFonts w:ascii="David" w:hAnsi="David" w:hint="cs"/>
          <w:rtl/>
        </w:rPr>
        <w:t xml:space="preserve"> </w:t>
      </w:r>
      <w:r w:rsidR="00CB114E">
        <w:rPr>
          <w:rFonts w:ascii="David" w:hAnsi="David"/>
          <w:rtl/>
        </w:rPr>
        <w:t>למתן שרותי בית מכירה ומכירות פומביות</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836DD8" w:rsidP="00294CD1">
      <w:pPr>
        <w:numPr>
          <w:ilvl w:val="0"/>
          <w:numId w:val="68"/>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836DD8" w:rsidP="00294CD1">
      <w:pPr>
        <w:numPr>
          <w:ilvl w:val="0"/>
          <w:numId w:val="68"/>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836DD8"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836DD8"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836DD8"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836DD8" w:rsidP="000B7DD3">
      <w:pPr>
        <w:rPr>
          <w:rFonts w:ascii="David" w:hAnsi="David"/>
          <w:b/>
          <w:bCs/>
          <w:u w:val="single"/>
          <w:rtl/>
        </w:rPr>
      </w:pPr>
      <w:r w:rsidRPr="00404B4D">
        <w:rPr>
          <w:rFonts w:ascii="David" w:hAnsi="David" w:hint="cs"/>
          <w:b/>
          <w:bCs/>
          <w:u w:val="single"/>
          <w:rtl/>
        </w:rPr>
        <w:t>אישור</w:t>
      </w:r>
    </w:p>
    <w:p w:rsidR="000B7DD3" w:rsidRPr="00404B4D" w:rsidRDefault="00836DD8"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836DD8"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836DD8"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13"/>
      <w:bookmarkEnd w:id="114"/>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836DD8" w:rsidP="00D31B22">
      <w:pPr>
        <w:spacing w:line="360" w:lineRule="auto"/>
        <w:jc w:val="center"/>
        <w:rPr>
          <w:b/>
          <w:bCs/>
          <w:szCs w:val="32"/>
          <w:rtl/>
        </w:rPr>
      </w:pPr>
      <w:r>
        <w:rPr>
          <w:b/>
          <w:bCs/>
          <w:szCs w:val="32"/>
          <w:rtl/>
        </w:rPr>
        <w:br w:type="page"/>
      </w:r>
    </w:p>
    <w:p w:rsidR="00097F1D" w:rsidRDefault="00836DD8" w:rsidP="00385D21">
      <w:pPr>
        <w:spacing w:line="360" w:lineRule="auto"/>
        <w:jc w:val="center"/>
        <w:rPr>
          <w:b/>
          <w:bCs/>
          <w:szCs w:val="32"/>
          <w:rtl/>
        </w:rPr>
      </w:pPr>
      <w:r>
        <w:rPr>
          <w:rFonts w:hint="cs"/>
          <w:b/>
          <w:bCs/>
          <w:szCs w:val="32"/>
          <w:rtl/>
        </w:rPr>
        <w:lastRenderedPageBreak/>
        <w:t xml:space="preserve"> </w:t>
      </w:r>
    </w:p>
    <w:p w:rsidR="00502777" w:rsidRPr="00D44E6C" w:rsidRDefault="00836DD8" w:rsidP="00D44E6C">
      <w:pPr>
        <w:pStyle w:val="1e"/>
        <w:rPr>
          <w:b w:val="0"/>
          <w:bCs w:val="0"/>
          <w:rtl/>
        </w:rPr>
      </w:pPr>
      <w:bookmarkStart w:id="115" w:name="_Toc86346353"/>
      <w:bookmarkStart w:id="116"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15"/>
    </w:p>
    <w:p w:rsidR="00502777" w:rsidRPr="00BA6454" w:rsidRDefault="00502777" w:rsidP="00502777">
      <w:pPr>
        <w:spacing w:line="360" w:lineRule="auto"/>
        <w:rPr>
          <w:rFonts w:ascii="Arial" w:hAnsi="Arial"/>
          <w:rtl/>
        </w:rPr>
      </w:pPr>
    </w:p>
    <w:p w:rsidR="00502777" w:rsidRPr="00BA6454" w:rsidRDefault="00836DD8" w:rsidP="00502777">
      <w:pPr>
        <w:spacing w:line="360" w:lineRule="auto"/>
        <w:rPr>
          <w:rFonts w:ascii="Arial" w:hAnsi="Arial"/>
          <w:rtl/>
        </w:rPr>
      </w:pPr>
      <w:bookmarkStart w:id="117" w:name="OLE_LINK24"/>
      <w:bookmarkStart w:id="118"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17"/>
    <w:bookmarkEnd w:id="118"/>
    <w:p w:rsidR="00502777" w:rsidRPr="00BA6454" w:rsidRDefault="00502777" w:rsidP="00502777">
      <w:pPr>
        <w:spacing w:line="360" w:lineRule="auto"/>
        <w:rPr>
          <w:rFonts w:ascii="Arial" w:hAnsi="Arial"/>
          <w:rtl/>
        </w:rPr>
      </w:pPr>
    </w:p>
    <w:p w:rsidR="00502777" w:rsidRPr="00BA6454" w:rsidRDefault="00836DD8" w:rsidP="00B62DC1">
      <w:pPr>
        <w:pStyle w:val="1c"/>
        <w:rPr>
          <w:rtl/>
        </w:rPr>
      </w:pPr>
      <w:bookmarkStart w:id="119" w:name="OLE_LINK27"/>
      <w:bookmarkStart w:id="120" w:name="OLE_LINK28"/>
      <w:r w:rsidRPr="00BA6454">
        <w:rPr>
          <w:rtl/>
        </w:rPr>
        <w:t xml:space="preserve">אני מוסמך לחתום על תצהיר זה בשם התאגיד ומנהליו. </w:t>
      </w:r>
    </w:p>
    <w:bookmarkEnd w:id="116"/>
    <w:bookmarkEnd w:id="119"/>
    <w:bookmarkEnd w:id="120"/>
    <w:p w:rsidR="00502777" w:rsidRPr="00BA6454" w:rsidRDefault="00836DD8"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836DD8"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34EF1" w:rsidTr="005C3F11">
        <w:tc>
          <w:tcPr>
            <w:tcW w:w="1955" w:type="dxa"/>
            <w:tcBorders>
              <w:bottom w:val="nil"/>
            </w:tcBorders>
          </w:tcPr>
          <w:p w:rsidR="00502777" w:rsidRPr="00BA6454" w:rsidRDefault="00836DD8"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836DD8"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836DD8" w:rsidP="005C3F11">
            <w:pPr>
              <w:spacing w:line="360" w:lineRule="auto"/>
              <w:rPr>
                <w:rFonts w:ascii="Arial" w:hAnsi="Arial"/>
                <w:rtl/>
              </w:rPr>
            </w:pPr>
            <w:r w:rsidRPr="00BA6454">
              <w:rPr>
                <w:rFonts w:ascii="Arial" w:hAnsi="Arial"/>
                <w:rtl/>
              </w:rPr>
              <w:t>פרטי יצירת קשר</w:t>
            </w:r>
          </w:p>
        </w:tc>
      </w:tr>
      <w:tr w:rsidR="00334EF1"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334EF1"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334EF1"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836DD8"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836DD8"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836DD8" w:rsidP="00B62DC1">
      <w:pPr>
        <w:pStyle w:val="1c"/>
      </w:pPr>
      <w:r w:rsidRPr="00BA6454">
        <w:rPr>
          <w:rtl/>
        </w:rPr>
        <w:t xml:space="preserve">לא הייתי מעורב בניסיון להניא מתחרה אחר מלהגיש הצעות במכרז זה. </w:t>
      </w:r>
    </w:p>
    <w:p w:rsidR="00502777" w:rsidRPr="00BA6454" w:rsidRDefault="00836DD8"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836DD8"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836DD8"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836DD8"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836DD8"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836DD8"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836DD8"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836DD8"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34EF1"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334EF1" w:rsidTr="005C3F11">
        <w:tc>
          <w:tcPr>
            <w:tcW w:w="1548" w:type="dxa"/>
          </w:tcPr>
          <w:p w:rsidR="00502777" w:rsidRPr="00BA6454" w:rsidRDefault="00836DD8"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836DD8"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836DD8"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836DD8"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836DD8"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836DD8"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836DD8"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836DD8"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836DD8"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RDefault="00836DD8" w:rsidP="00C530E8">
      <w:pPr>
        <w:pStyle w:val="1e"/>
        <w:rPr>
          <w:rFonts w:ascii="David" w:hAnsi="David"/>
          <w:rtl/>
        </w:rPr>
      </w:pPr>
      <w:r>
        <w:br w:type="page"/>
      </w:r>
      <w:bookmarkStart w:id="121" w:name="_Toc522807320"/>
      <w:r w:rsidR="00E9087A" w:rsidRPr="00AE5975">
        <w:rPr>
          <w:rFonts w:hint="cs"/>
          <w:rtl/>
        </w:rPr>
        <w:lastRenderedPageBreak/>
        <w:t xml:space="preserve"> </w:t>
      </w:r>
      <w:bookmarkEnd w:id="121"/>
    </w:p>
    <w:p w:rsidR="0048245D" w:rsidRDefault="00836DD8" w:rsidP="00F40C83">
      <w:pPr>
        <w:pStyle w:val="1e"/>
        <w:rPr>
          <w:b w:val="0"/>
          <w:bCs w:val="0"/>
          <w:rtl/>
        </w:rPr>
      </w:pPr>
      <w:r>
        <w:rPr>
          <w:b w:val="0"/>
          <w:bCs w:val="0"/>
          <w:rtl/>
        </w:rPr>
        <w:br w:type="page"/>
      </w:r>
    </w:p>
    <w:p w:rsidR="00F40C83" w:rsidRPr="002659B6" w:rsidRDefault="00F40C83" w:rsidP="00F40C83">
      <w:pPr>
        <w:pStyle w:val="1e"/>
        <w:rPr>
          <w:b w:val="0"/>
          <w:bCs w:val="0"/>
          <w:rtl/>
        </w:rPr>
      </w:pPr>
    </w:p>
    <w:p w:rsidR="00311E78" w:rsidRDefault="00311E78">
      <w:pPr>
        <w:pStyle w:val="1e"/>
        <w:rPr>
          <w:b w:val="0"/>
          <w:bCs w:val="0"/>
          <w:rtl/>
        </w:rPr>
        <w:sectPr w:rsidR="00311E78" w:rsidSect="001E7470">
          <w:pgSz w:w="11906" w:h="16838" w:code="9"/>
          <w:pgMar w:top="1134" w:right="1418" w:bottom="1440" w:left="1134" w:header="142" w:footer="567" w:gutter="0"/>
          <w:cols w:space="720"/>
          <w:bidi/>
          <w:rtlGutter/>
        </w:sectPr>
      </w:pPr>
    </w:p>
    <w:p w:rsidR="00B12F90" w:rsidRPr="008E0DC0" w:rsidRDefault="00B12F90" w:rsidP="00B12F90">
      <w:pPr>
        <w:spacing w:line="360" w:lineRule="auto"/>
        <w:jc w:val="center"/>
        <w:rPr>
          <w:rFonts w:ascii="David" w:hAnsi="David"/>
          <w:b/>
          <w:bCs/>
          <w:rtl/>
        </w:rPr>
      </w:pPr>
    </w:p>
    <w:p w:rsidR="00B12F90" w:rsidRPr="00E53DC1" w:rsidRDefault="00B12F90" w:rsidP="00B12F90">
      <w:pPr>
        <w:bidi w:val="0"/>
        <w:rPr>
          <w:rFonts w:asciiTheme="minorHAnsi" w:hAnsiTheme="minorHAnsi"/>
        </w:rPr>
      </w:pPr>
    </w:p>
    <w:p w:rsidR="00B12F90" w:rsidRPr="00E53DC1" w:rsidRDefault="00B12F90" w:rsidP="00B12F90">
      <w:pPr>
        <w:bidi w:val="0"/>
        <w:rPr>
          <w:rFonts w:asciiTheme="minorHAnsi" w:hAnsiTheme="minorHAnsi"/>
        </w:rPr>
      </w:pPr>
    </w:p>
    <w:p w:rsidR="00B12F90" w:rsidRPr="008E0DC0" w:rsidRDefault="00B12F90" w:rsidP="00B12F90">
      <w:pPr>
        <w:spacing w:line="360" w:lineRule="auto"/>
        <w:rPr>
          <w:rFonts w:ascii="David" w:hAnsi="David"/>
          <w:u w:val="single"/>
          <w:rtl/>
        </w:rPr>
      </w:pPr>
    </w:p>
    <w:p w:rsidR="00B12F90" w:rsidRPr="008E0DC0" w:rsidRDefault="00B12F90" w:rsidP="00B12F90">
      <w:pPr>
        <w:spacing w:line="360" w:lineRule="auto"/>
        <w:rPr>
          <w:rFonts w:ascii="David" w:hAnsi="David"/>
          <w:u w:val="single"/>
          <w:rtl/>
        </w:rPr>
      </w:pPr>
    </w:p>
    <w:p w:rsidR="00B12F90" w:rsidRPr="00E53DC1" w:rsidRDefault="00836DD8" w:rsidP="00B12F90">
      <w:pPr>
        <w:bidi w:val="0"/>
        <w:rPr>
          <w:rFonts w:asciiTheme="minorHAnsi" w:hAnsiTheme="minorHAnsi"/>
          <w:snapToGrid w:val="0"/>
        </w:rPr>
      </w:pPr>
      <w:r w:rsidRPr="008E0DC0">
        <w:rPr>
          <w:rFonts w:ascii="David" w:hAnsi="David"/>
          <w:b/>
          <w:bCs/>
          <w:rtl/>
        </w:rPr>
        <w:br w:type="page"/>
      </w:r>
    </w:p>
    <w:p w:rsidR="002E4527" w:rsidRDefault="002E4527">
      <w:pPr>
        <w:bidi w:val="0"/>
        <w:rPr>
          <w:rFonts w:ascii="Arial" w:hAnsi="Arial"/>
          <w:kern w:val="32"/>
          <w:sz w:val="32"/>
          <w:rtl/>
        </w:rPr>
      </w:pPr>
    </w:p>
    <w:p w:rsidR="005C44AA" w:rsidRPr="00C30805" w:rsidRDefault="00836DD8" w:rsidP="00A025AE">
      <w:pPr>
        <w:pStyle w:val="1e"/>
        <w:rPr>
          <w:rtl/>
        </w:rPr>
      </w:pPr>
      <w:bookmarkStart w:id="122" w:name="_Toc86346354"/>
      <w:r>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122"/>
    </w:p>
    <w:p w:rsidR="005C44AA" w:rsidRDefault="005C44AA" w:rsidP="005C44AA">
      <w:pPr>
        <w:spacing w:before="240" w:line="360" w:lineRule="auto"/>
        <w:jc w:val="both"/>
        <w:rPr>
          <w:rFonts w:ascii="Arial" w:hAnsi="Arial"/>
          <w:rtl/>
        </w:rPr>
      </w:pPr>
    </w:p>
    <w:p w:rsidR="005C44AA" w:rsidRPr="00AF7182" w:rsidRDefault="00836DD8"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836DD8" w:rsidP="00294CD1">
      <w:pPr>
        <w:numPr>
          <w:ilvl w:val="0"/>
          <w:numId w:val="84"/>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836DD8" w:rsidP="00294CD1">
      <w:pPr>
        <w:numPr>
          <w:ilvl w:val="0"/>
          <w:numId w:val="84"/>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836DD8" w:rsidP="00294CD1">
      <w:pPr>
        <w:numPr>
          <w:ilvl w:val="0"/>
          <w:numId w:val="84"/>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836DD8"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836DD8"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836DD8"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836DD8"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836DD8"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836DD8"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836DD8">
      <w:pPr>
        <w:bidi w:val="0"/>
        <w:rPr>
          <w:sz w:val="28"/>
          <w:szCs w:val="28"/>
        </w:rPr>
      </w:pPr>
      <w:r>
        <w:rPr>
          <w:b/>
          <w:bCs/>
          <w:sz w:val="28"/>
          <w:szCs w:val="28"/>
          <w:rtl/>
        </w:rPr>
        <w:br w:type="page"/>
      </w:r>
    </w:p>
    <w:p w:rsidR="00A160BA" w:rsidRPr="00E366AA" w:rsidRDefault="00836DD8" w:rsidP="00A025AE">
      <w:pPr>
        <w:pStyle w:val="1e"/>
        <w:rPr>
          <w:rtl/>
        </w:rPr>
      </w:pPr>
      <w:bookmarkStart w:id="123" w:name="_Toc86346355"/>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23"/>
    </w:p>
    <w:p w:rsidR="00A160BA" w:rsidRDefault="00A160BA" w:rsidP="00A160BA">
      <w:pPr>
        <w:keepNext/>
        <w:keepLines/>
        <w:rPr>
          <w:rFonts w:ascii="David" w:hAnsi="David"/>
          <w:rtl/>
        </w:rPr>
      </w:pPr>
    </w:p>
    <w:p w:rsidR="00A160BA" w:rsidRPr="00627D0E" w:rsidRDefault="00836DD8"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1" w:history="1">
        <w:r w:rsidRPr="00641D36">
          <w:rPr>
            <w:rStyle w:val="Hyperlink"/>
            <w:rFonts w:ascii="David" w:hAnsi="David"/>
          </w:rPr>
          <w:t>mateh.shiluv@economy.gov.il</w:t>
        </w:r>
      </w:hyperlink>
      <w:r w:rsidRPr="00641D36">
        <w:rPr>
          <w:rFonts w:ascii="David" w:hAnsi="David"/>
          <w:rtl/>
        </w:rPr>
        <w:t>.</w:t>
      </w:r>
    </w:p>
    <w:p w:rsidR="00A160BA" w:rsidRPr="00641D36" w:rsidRDefault="00836DD8"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2"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836DD8"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836DD8"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06-2022</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836DD8"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836DD8" w:rsidP="00294CD1">
      <w:pPr>
        <w:keepNext/>
        <w:keepLines/>
        <w:numPr>
          <w:ilvl w:val="0"/>
          <w:numId w:val="68"/>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836DD8" w:rsidP="00294CD1">
      <w:pPr>
        <w:keepNext/>
        <w:keepLines/>
        <w:numPr>
          <w:ilvl w:val="0"/>
          <w:numId w:val="68"/>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836DD8"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836DD8" w:rsidP="00294CD1">
      <w:pPr>
        <w:keepNext/>
        <w:keepLines/>
        <w:numPr>
          <w:ilvl w:val="0"/>
          <w:numId w:val="68"/>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836DD8" w:rsidP="00294CD1">
      <w:pPr>
        <w:keepNext/>
        <w:keepLines/>
        <w:numPr>
          <w:ilvl w:val="0"/>
          <w:numId w:val="68"/>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836DD8"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836DD8" w:rsidP="00294CD1">
      <w:pPr>
        <w:keepNext/>
        <w:keepLines/>
        <w:numPr>
          <w:ilvl w:val="0"/>
          <w:numId w:val="68"/>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836DD8" w:rsidP="00294CD1">
      <w:pPr>
        <w:keepNext/>
        <w:keepLines/>
        <w:numPr>
          <w:ilvl w:val="0"/>
          <w:numId w:val="68"/>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836DD8"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rsidTr="00A160BA">
        <w:tc>
          <w:tcPr>
            <w:tcW w:w="9498" w:type="dxa"/>
            <w:gridSpan w:val="5"/>
            <w:hideMark/>
          </w:tcPr>
          <w:p w:rsidR="00A160BA" w:rsidRDefault="00836DD8"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334EF1" w:rsidTr="00A160BA">
        <w:trPr>
          <w:trHeight w:val="272"/>
        </w:trPr>
        <w:tc>
          <w:tcPr>
            <w:tcW w:w="9498" w:type="dxa"/>
            <w:gridSpan w:val="5"/>
          </w:tcPr>
          <w:p w:rsidR="00A160BA" w:rsidRDefault="00A160BA" w:rsidP="00A160BA">
            <w:pPr>
              <w:keepNext/>
              <w:keepLines/>
              <w:rPr>
                <w:rFonts w:ascii="David" w:hAnsi="David"/>
              </w:rPr>
            </w:pPr>
          </w:p>
        </w:tc>
      </w:tr>
      <w:tr w:rsidR="00334EF1" w:rsidTr="00A160BA">
        <w:trPr>
          <w:trHeight w:val="80"/>
        </w:trPr>
        <w:tc>
          <w:tcPr>
            <w:tcW w:w="2526" w:type="dxa"/>
            <w:hideMark/>
          </w:tcPr>
          <w:p w:rsidR="00A160BA" w:rsidRDefault="00836DD8" w:rsidP="00A160BA">
            <w:pPr>
              <w:keepNext/>
              <w:keepLines/>
              <w:rPr>
                <w:rFonts w:ascii="David" w:hAnsi="David"/>
              </w:rPr>
            </w:pPr>
            <w:r>
              <w:rPr>
                <w:rFonts w:ascii="David" w:hAnsi="David" w:hint="cs"/>
              </w:rPr>
              <w:t>_______________</w:t>
            </w:r>
          </w:p>
        </w:tc>
        <w:tc>
          <w:tcPr>
            <w:tcW w:w="3444" w:type="dxa"/>
            <w:gridSpan w:val="2"/>
            <w:hideMark/>
          </w:tcPr>
          <w:p w:rsidR="00A160BA" w:rsidRDefault="00836DD8" w:rsidP="00A160BA">
            <w:pPr>
              <w:keepNext/>
              <w:keepLines/>
              <w:rPr>
                <w:rFonts w:ascii="David" w:hAnsi="David"/>
              </w:rPr>
            </w:pPr>
            <w:r>
              <w:rPr>
                <w:rFonts w:ascii="David" w:hAnsi="David" w:hint="cs"/>
              </w:rPr>
              <w:t>_______________</w:t>
            </w:r>
          </w:p>
        </w:tc>
        <w:tc>
          <w:tcPr>
            <w:tcW w:w="3528" w:type="dxa"/>
            <w:gridSpan w:val="2"/>
            <w:hideMark/>
          </w:tcPr>
          <w:p w:rsidR="00A160BA" w:rsidRDefault="00836DD8" w:rsidP="00A160BA">
            <w:pPr>
              <w:keepNext/>
              <w:keepLines/>
              <w:rPr>
                <w:rFonts w:ascii="David" w:hAnsi="David"/>
              </w:rPr>
            </w:pPr>
            <w:r>
              <w:rPr>
                <w:rFonts w:ascii="David" w:hAnsi="David" w:hint="cs"/>
              </w:rPr>
              <w:t>_______________</w:t>
            </w:r>
          </w:p>
        </w:tc>
      </w:tr>
      <w:tr w:rsidR="00334EF1" w:rsidTr="00A160BA">
        <w:tc>
          <w:tcPr>
            <w:tcW w:w="2526" w:type="dxa"/>
            <w:hideMark/>
          </w:tcPr>
          <w:p w:rsidR="00A160BA" w:rsidRDefault="00836DD8" w:rsidP="00A160BA">
            <w:pPr>
              <w:keepNext/>
              <w:keepLines/>
              <w:rPr>
                <w:rFonts w:ascii="David" w:hAnsi="David"/>
              </w:rPr>
            </w:pPr>
            <w:r>
              <w:rPr>
                <w:rFonts w:ascii="David" w:hAnsi="David" w:hint="cs"/>
                <w:rtl/>
              </w:rPr>
              <w:t>תאריך</w:t>
            </w:r>
          </w:p>
        </w:tc>
        <w:tc>
          <w:tcPr>
            <w:tcW w:w="3444" w:type="dxa"/>
            <w:gridSpan w:val="2"/>
            <w:hideMark/>
          </w:tcPr>
          <w:p w:rsidR="00A160BA" w:rsidRDefault="00836DD8" w:rsidP="00A160BA">
            <w:pPr>
              <w:keepNext/>
              <w:keepLines/>
              <w:rPr>
                <w:rFonts w:ascii="David" w:hAnsi="David"/>
              </w:rPr>
            </w:pPr>
            <w:r>
              <w:rPr>
                <w:rFonts w:ascii="David" w:hAnsi="David" w:hint="cs"/>
                <w:rtl/>
              </w:rPr>
              <w:t>שם החותם</w:t>
            </w:r>
          </w:p>
        </w:tc>
        <w:tc>
          <w:tcPr>
            <w:tcW w:w="3528" w:type="dxa"/>
            <w:gridSpan w:val="2"/>
            <w:hideMark/>
          </w:tcPr>
          <w:p w:rsidR="00A160BA" w:rsidRDefault="00836DD8" w:rsidP="00A160BA">
            <w:pPr>
              <w:keepNext/>
              <w:keepLines/>
              <w:rPr>
                <w:rFonts w:ascii="David" w:hAnsi="David"/>
              </w:rPr>
            </w:pPr>
            <w:r>
              <w:rPr>
                <w:rFonts w:ascii="David" w:hAnsi="David" w:hint="cs"/>
                <w:rtl/>
              </w:rPr>
              <w:t>חתימה וחותמת</w:t>
            </w:r>
          </w:p>
        </w:tc>
      </w:tr>
      <w:tr w:rsidR="00334EF1"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836DD8"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334EF1" w:rsidTr="00A160BA">
        <w:tc>
          <w:tcPr>
            <w:tcW w:w="9498" w:type="dxa"/>
            <w:gridSpan w:val="5"/>
          </w:tcPr>
          <w:p w:rsidR="00A160BA" w:rsidRPr="00254609" w:rsidRDefault="00836DD8"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334EF1" w:rsidTr="00A160BA">
        <w:tc>
          <w:tcPr>
            <w:tcW w:w="2996" w:type="dxa"/>
            <w:gridSpan w:val="2"/>
            <w:hideMark/>
          </w:tcPr>
          <w:p w:rsidR="00A160BA" w:rsidRPr="00254609" w:rsidRDefault="00836DD8"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836DD8"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836DD8" w:rsidP="00A160BA">
            <w:pPr>
              <w:keepNext/>
              <w:keepLines/>
              <w:rPr>
                <w:rFonts w:ascii="David" w:hAnsi="David"/>
                <w:b/>
                <w:bCs/>
              </w:rPr>
            </w:pPr>
            <w:r w:rsidRPr="00254609">
              <w:rPr>
                <w:rFonts w:ascii="David" w:hAnsi="David" w:hint="cs"/>
                <w:b/>
                <w:bCs/>
                <w:rtl/>
              </w:rPr>
              <w:t>_____________________</w:t>
            </w:r>
          </w:p>
        </w:tc>
      </w:tr>
      <w:tr w:rsidR="00334EF1" w:rsidTr="00A160BA">
        <w:tc>
          <w:tcPr>
            <w:tcW w:w="2996" w:type="dxa"/>
            <w:gridSpan w:val="2"/>
            <w:hideMark/>
          </w:tcPr>
          <w:p w:rsidR="00A160BA" w:rsidRPr="00254609" w:rsidRDefault="00836DD8"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836DD8"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836DD8" w:rsidP="00A160BA">
            <w:pPr>
              <w:keepNext/>
              <w:keepLines/>
              <w:jc w:val="center"/>
              <w:rPr>
                <w:rFonts w:ascii="David" w:hAnsi="David"/>
              </w:rPr>
            </w:pPr>
            <w:r w:rsidRPr="00254609">
              <w:rPr>
                <w:rFonts w:ascii="David" w:hAnsi="David" w:hint="cs"/>
                <w:rtl/>
              </w:rPr>
              <w:t>חתימה וחותמת</w:t>
            </w:r>
          </w:p>
        </w:tc>
      </w:tr>
    </w:tbl>
    <w:p w:rsidR="00C41CEC" w:rsidRDefault="00836DD8" w:rsidP="00A160BA">
      <w:pPr>
        <w:keepNext/>
        <w:keepLines/>
        <w:bidi w:val="0"/>
        <w:rPr>
          <w:sz w:val="26"/>
          <w:szCs w:val="26"/>
          <w:rtl/>
        </w:rPr>
      </w:pPr>
      <w:r>
        <w:rPr>
          <w:sz w:val="26"/>
          <w:szCs w:val="26"/>
          <w:rtl/>
        </w:rPr>
        <w:br w:type="page"/>
      </w:r>
    </w:p>
    <w:p w:rsidR="00C41CEC" w:rsidRDefault="00836DD8" w:rsidP="00C530E8">
      <w:pPr>
        <w:keepNext/>
        <w:keepLines/>
        <w:bidi w:val="0"/>
        <w:jc w:val="right"/>
        <w:rPr>
          <w:sz w:val="26"/>
          <w:szCs w:val="26"/>
          <w:rtl/>
        </w:rPr>
      </w:pPr>
      <w:r>
        <w:rPr>
          <w:rFonts w:hint="cs"/>
          <w:rtl/>
        </w:rPr>
        <w:lastRenderedPageBreak/>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RDefault="00C41CEC" w:rsidP="00C530E8">
      <w:pPr>
        <w:keepNext/>
        <w:keepLines/>
        <w:bidi w:val="0"/>
        <w:jc w:val="right"/>
        <w:rPr>
          <w:sz w:val="26"/>
          <w:szCs w:val="26"/>
          <w:rtl/>
        </w:rPr>
      </w:pPr>
    </w:p>
    <w:p w:rsidR="00C41CEC" w:rsidRDefault="00C41CEC" w:rsidP="00C530E8">
      <w:pPr>
        <w:keepNext/>
        <w:keepLines/>
        <w:bidi w:val="0"/>
        <w:jc w:val="right"/>
        <w:rPr>
          <w:sz w:val="26"/>
          <w:szCs w:val="26"/>
          <w:rtl/>
        </w:rPr>
      </w:pPr>
    </w:p>
    <w:p w:rsidR="00E9087A" w:rsidRDefault="00836DD8" w:rsidP="00C530E8">
      <w:pPr>
        <w:spacing w:before="240" w:line="360" w:lineRule="auto"/>
        <w:jc w:val="both"/>
        <w:rPr>
          <w:b/>
          <w:bCs/>
          <w:sz w:val="26"/>
          <w:szCs w:val="26"/>
          <w:rtl/>
        </w:rPr>
      </w:pPr>
      <w:r w:rsidRPr="00C530E8">
        <w:rPr>
          <w:rFonts w:hint="eastAsia"/>
          <w:b/>
          <w:bCs/>
          <w:sz w:val="26"/>
          <w:szCs w:val="26"/>
          <w:rtl/>
        </w:rPr>
        <w:t>ראה</w:t>
      </w:r>
      <w:r w:rsidRPr="00C530E8">
        <w:rPr>
          <w:b/>
          <w:bCs/>
          <w:sz w:val="26"/>
          <w:szCs w:val="26"/>
          <w:rtl/>
        </w:rPr>
        <w:t xml:space="preserve"> - </w:t>
      </w:r>
      <w:r w:rsidRPr="00C530E8">
        <w:rPr>
          <w:rFonts w:hint="eastAsia"/>
          <w:b/>
          <w:bCs/>
          <w:rtl/>
        </w:rPr>
        <w:t>נספח</w:t>
      </w:r>
      <w:r w:rsidRPr="00C530E8">
        <w:rPr>
          <w:b/>
          <w:bCs/>
          <w:rtl/>
        </w:rPr>
        <w:t xml:space="preserve"> 4  להסכם - </w:t>
      </w:r>
      <w:r w:rsidRPr="00C530E8">
        <w:rPr>
          <w:rFonts w:hint="eastAsia"/>
          <w:b/>
          <w:bCs/>
          <w:rtl/>
        </w:rPr>
        <w:t>התחייבות</w:t>
      </w:r>
      <w:r w:rsidRPr="00C530E8">
        <w:rPr>
          <w:b/>
          <w:bCs/>
          <w:rtl/>
        </w:rPr>
        <w:t xml:space="preserve"> </w:t>
      </w:r>
      <w:r w:rsidRPr="00C530E8">
        <w:rPr>
          <w:rFonts w:hint="eastAsia"/>
          <w:b/>
          <w:bCs/>
          <w:rtl/>
        </w:rPr>
        <w:t>להימנע</w:t>
      </w:r>
      <w:r w:rsidRPr="00C530E8">
        <w:rPr>
          <w:b/>
          <w:bCs/>
          <w:rtl/>
        </w:rPr>
        <w:t xml:space="preserve"> </w:t>
      </w:r>
      <w:r w:rsidRPr="00C530E8">
        <w:rPr>
          <w:rFonts w:hint="eastAsia"/>
          <w:b/>
          <w:bCs/>
          <w:rtl/>
        </w:rPr>
        <w:t>מניגוד</w:t>
      </w:r>
      <w:r w:rsidRPr="00C530E8">
        <w:rPr>
          <w:b/>
          <w:bCs/>
          <w:rtl/>
        </w:rPr>
        <w:t xml:space="preserve"> </w:t>
      </w:r>
      <w:r w:rsidRPr="00C530E8">
        <w:rPr>
          <w:rFonts w:hint="eastAsia"/>
          <w:b/>
          <w:bCs/>
          <w:rtl/>
        </w:rPr>
        <w:t>עניינים</w:t>
      </w:r>
    </w:p>
    <w:p w:rsidR="00E9087A" w:rsidRDefault="00836DD8" w:rsidP="00C41CEC">
      <w:pPr>
        <w:spacing w:before="240" w:line="360" w:lineRule="auto"/>
        <w:jc w:val="both"/>
        <w:rPr>
          <w:b/>
          <w:bCs/>
          <w:sz w:val="26"/>
          <w:szCs w:val="26"/>
          <w:rtl/>
        </w:rPr>
      </w:pPr>
      <w:r>
        <w:rPr>
          <w:b/>
          <w:bCs/>
          <w:sz w:val="26"/>
          <w:szCs w:val="26"/>
          <w:rtl/>
        </w:rPr>
        <w:br w:type="page"/>
      </w:r>
    </w:p>
    <w:p w:rsidR="00E9087A" w:rsidRPr="00AC3D84" w:rsidRDefault="00836DD8" w:rsidP="00A025AE">
      <w:pPr>
        <w:pStyle w:val="1e"/>
        <w:rPr>
          <w:rtl/>
        </w:rPr>
      </w:pPr>
      <w:bookmarkStart w:id="124" w:name="_Toc86346356"/>
      <w:r>
        <w:rPr>
          <w:rFonts w:hint="eastAsia"/>
          <w:rtl/>
        </w:rPr>
        <w:lastRenderedPageBreak/>
        <w:t>נספח ד</w:t>
      </w:r>
      <w:r>
        <w:rPr>
          <w:rtl/>
        </w:rPr>
        <w:t>'</w:t>
      </w:r>
      <w:r w:rsidRPr="00AC3D84">
        <w:rPr>
          <w:rtl/>
        </w:rPr>
        <w:t xml:space="preserve"> </w:t>
      </w:r>
      <w:r w:rsidR="00796E8D" w:rsidRPr="00AC3D84">
        <w:rPr>
          <w:rtl/>
        </w:rPr>
        <w:t>1</w:t>
      </w:r>
      <w:r w:rsidR="00D23149">
        <w:rPr>
          <w:rFonts w:hint="cs"/>
          <w:rtl/>
        </w:rPr>
        <w:t>1</w:t>
      </w:r>
      <w:r w:rsidR="00796E8D">
        <w:rPr>
          <w:rFonts w:hint="cs"/>
          <w:rtl/>
        </w:rPr>
        <w:t xml:space="preserve"> </w:t>
      </w:r>
      <w:r>
        <w:rPr>
          <w:rtl/>
        </w:rPr>
        <w:t>–</w:t>
      </w:r>
      <w:r>
        <w:rPr>
          <w:rFonts w:hint="cs"/>
          <w:rtl/>
        </w:rPr>
        <w:t xml:space="preserve"> תצהיר עסק בשליטת אישה</w:t>
      </w:r>
      <w:bookmarkEnd w:id="124"/>
    </w:p>
    <w:p w:rsidR="00E9087A" w:rsidRDefault="00E9087A" w:rsidP="00E9087A">
      <w:pPr>
        <w:spacing w:line="360" w:lineRule="auto"/>
        <w:jc w:val="center"/>
        <w:rPr>
          <w:b/>
          <w:bCs/>
          <w:szCs w:val="32"/>
          <w:rtl/>
        </w:rPr>
      </w:pPr>
    </w:p>
    <w:p w:rsidR="00E9087A" w:rsidRDefault="00E9087A" w:rsidP="00E9087A">
      <w:pPr>
        <w:bidi w:val="0"/>
      </w:pPr>
    </w:p>
    <w:p w:rsidR="00E9087A" w:rsidRPr="008E0DC0" w:rsidRDefault="00836DD8" w:rsidP="00E9087A">
      <w:pPr>
        <w:rPr>
          <w:rFonts w:ascii="David" w:hAnsi="David"/>
          <w:rtl/>
        </w:rPr>
      </w:pPr>
      <w:r w:rsidRPr="008E0DC0">
        <w:rPr>
          <w:rFonts w:ascii="David" w:hAnsi="David" w:hint="eastAsia"/>
          <w:rtl/>
        </w:rPr>
        <w:t>לכבוד</w:t>
      </w:r>
      <w:r w:rsidRPr="008E0DC0">
        <w:rPr>
          <w:rFonts w:ascii="David" w:hAnsi="David"/>
          <w:rtl/>
        </w:rPr>
        <w:t xml:space="preserve"> </w:t>
      </w:r>
    </w:p>
    <w:p w:rsidR="00E9087A" w:rsidRPr="008E0DC0" w:rsidRDefault="00836DD8"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E9087A" w:rsidRPr="008E0DC0" w:rsidRDefault="00836DD8"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E9087A" w:rsidRPr="008E0DC0" w:rsidRDefault="00E9087A" w:rsidP="00E9087A">
      <w:pPr>
        <w:rPr>
          <w:rFonts w:ascii="David" w:hAnsi="David"/>
          <w:rtl/>
        </w:rPr>
      </w:pPr>
    </w:p>
    <w:p w:rsidR="00E9087A" w:rsidRPr="008E0DC0" w:rsidRDefault="00836DD8" w:rsidP="00E9087A">
      <w:pPr>
        <w:rPr>
          <w:rFonts w:ascii="David" w:hAnsi="David"/>
          <w:rtl/>
        </w:rPr>
      </w:pPr>
      <w:r w:rsidRPr="008E0DC0">
        <w:rPr>
          <w:rFonts w:ascii="David" w:hAnsi="David"/>
          <w:rtl/>
        </w:rPr>
        <w:t>א.ג.נ.,</w:t>
      </w:r>
    </w:p>
    <w:p w:rsidR="00E9087A" w:rsidRPr="008E0DC0" w:rsidRDefault="00E9087A" w:rsidP="00E9087A">
      <w:pPr>
        <w:rPr>
          <w:rFonts w:ascii="David" w:hAnsi="David"/>
          <w:rtl/>
        </w:rPr>
      </w:pPr>
    </w:p>
    <w:p w:rsidR="00E9087A" w:rsidRPr="008E0DC0" w:rsidRDefault="00836DD8"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E9087A" w:rsidRPr="008E0DC0" w:rsidRDefault="00E9087A" w:rsidP="00E9087A">
      <w:pPr>
        <w:rPr>
          <w:rFonts w:ascii="David" w:hAnsi="David"/>
          <w:rtl/>
        </w:rPr>
      </w:pPr>
    </w:p>
    <w:p w:rsidR="00E9087A" w:rsidRPr="008E0DC0" w:rsidRDefault="00836DD8"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E9087A" w:rsidRPr="008E0DC0" w:rsidRDefault="00836DD8"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E9087A" w:rsidRPr="008E0DC0" w:rsidRDefault="00E9087A" w:rsidP="00E9087A">
      <w:pPr>
        <w:rPr>
          <w:rFonts w:ascii="David" w:hAnsi="David"/>
          <w:rtl/>
        </w:rPr>
      </w:pPr>
    </w:p>
    <w:p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334EF1" w:rsidTr="00C530E8">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rtl/>
              </w:rPr>
              <w:t>שם פרטי</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rtl/>
              </w:rPr>
              <w:t>שם משפחה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rtl/>
              </w:rPr>
              <w:t>ת.ז</w:t>
            </w:r>
          </w:p>
        </w:tc>
      </w:tr>
      <w:tr w:rsidR="00334EF1"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334EF1" w:rsidTr="00C530E8">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hint="eastAsia"/>
                <w:rtl/>
              </w:rPr>
              <w:t>חותמת</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rsidR="00E9087A" w:rsidRPr="008E0DC0" w:rsidRDefault="00E9087A" w:rsidP="00E9087A">
      <w:pPr>
        <w:rPr>
          <w:rFonts w:ascii="David" w:hAnsi="David"/>
          <w:rtl/>
        </w:rPr>
      </w:pPr>
    </w:p>
    <w:p w:rsidR="00E9087A" w:rsidRPr="008E0DC0" w:rsidRDefault="00E9087A" w:rsidP="00E9087A">
      <w:pPr>
        <w:rPr>
          <w:rFonts w:ascii="David" w:hAnsi="David"/>
          <w:rtl/>
        </w:rPr>
      </w:pPr>
    </w:p>
    <w:p w:rsidR="00E9087A" w:rsidRPr="008E0DC0" w:rsidRDefault="00836DD8"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E9087A" w:rsidRPr="008E0DC0" w:rsidRDefault="00E9087A" w:rsidP="00E9087A">
      <w:pPr>
        <w:spacing w:line="276" w:lineRule="auto"/>
        <w:rPr>
          <w:rFonts w:ascii="David" w:hAnsi="David"/>
          <w:rtl/>
        </w:rPr>
      </w:pPr>
    </w:p>
    <w:p w:rsidR="00E9087A" w:rsidRPr="008E0DC0" w:rsidRDefault="00836DD8"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E9087A" w:rsidRPr="008E0DC0" w:rsidRDefault="00E9087A" w:rsidP="00E9087A">
      <w:pPr>
        <w:spacing w:line="276" w:lineRule="auto"/>
        <w:rPr>
          <w:rFonts w:ascii="David" w:hAnsi="David"/>
          <w:rtl/>
        </w:rPr>
      </w:pPr>
    </w:p>
    <w:p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334EF1" w:rsidTr="00C530E8">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hint="eastAsia"/>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rsidR="001A670C" w:rsidRDefault="00836DD8" w:rsidP="00C41CEC">
      <w:pPr>
        <w:spacing w:before="240" w:line="360" w:lineRule="auto"/>
        <w:jc w:val="both"/>
        <w:rPr>
          <w:b/>
          <w:bCs/>
          <w:sz w:val="26"/>
          <w:szCs w:val="26"/>
          <w:rtl/>
        </w:rPr>
      </w:pPr>
      <w:r>
        <w:rPr>
          <w:b/>
          <w:bCs/>
          <w:sz w:val="26"/>
          <w:szCs w:val="26"/>
          <w:rtl/>
        </w:rPr>
        <w:br w:type="page"/>
      </w:r>
    </w:p>
    <w:p w:rsidR="00FC0F2E" w:rsidRDefault="00836DD8" w:rsidP="00FC0F2E">
      <w:pPr>
        <w:pStyle w:val="1e"/>
        <w:rPr>
          <w:rtl/>
        </w:rPr>
      </w:pPr>
      <w:bookmarkStart w:id="125" w:name="_Toc86346357"/>
      <w:r w:rsidRPr="00AE5975">
        <w:rPr>
          <w:rFonts w:hint="cs"/>
          <w:rtl/>
        </w:rPr>
        <w:lastRenderedPageBreak/>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B37B4C">
        <w:rPr>
          <w:rFonts w:hint="cs"/>
          <w:rtl/>
        </w:rPr>
        <w:t xml:space="preserve"> ואמות המידה</w:t>
      </w:r>
      <w:bookmarkEnd w:id="125"/>
    </w:p>
    <w:p w:rsidR="007D0C21" w:rsidRPr="00FC0F2E" w:rsidRDefault="00836DD8" w:rsidP="00FC0F2E">
      <w:pPr>
        <w:tabs>
          <w:tab w:val="num" w:pos="140"/>
        </w:tabs>
        <w:autoSpaceDE w:val="0"/>
        <w:autoSpaceDN w:val="0"/>
        <w:spacing w:before="240" w:line="360" w:lineRule="auto"/>
        <w:ind w:left="140" w:right="-142" w:hanging="142"/>
        <w:jc w:val="both"/>
        <w:rPr>
          <w:rFonts w:ascii="David" w:hAnsi="David"/>
          <w:b/>
          <w:bCs/>
          <w:rtl/>
        </w:rPr>
      </w:pPr>
      <w:r w:rsidRPr="00FC0F2E">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RDefault="00836DD8" w:rsidP="00294CD1">
      <w:pPr>
        <w:numPr>
          <w:ilvl w:val="0"/>
          <w:numId w:val="86"/>
        </w:numPr>
        <w:tabs>
          <w:tab w:val="clear" w:pos="720"/>
          <w:tab w:val="num" w:pos="140"/>
        </w:tabs>
        <w:autoSpaceDE w:val="0"/>
        <w:autoSpaceDN w:val="0"/>
        <w:spacing w:before="240" w:line="360" w:lineRule="auto"/>
        <w:ind w:left="140" w:right="-142" w:hanging="142"/>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RDefault="00836DD8" w:rsidP="00B37B4C">
      <w:pPr>
        <w:tabs>
          <w:tab w:val="num" w:pos="140"/>
        </w:tabs>
        <w:autoSpaceDE w:val="0"/>
        <w:autoSpaceDN w:val="0"/>
        <w:spacing w:before="240" w:line="360" w:lineRule="auto"/>
        <w:ind w:left="140" w:right="-142" w:hanging="142"/>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RDefault="00836DD8" w:rsidP="00B37B4C">
      <w:pPr>
        <w:tabs>
          <w:tab w:val="num" w:pos="140"/>
        </w:tabs>
        <w:autoSpaceDE w:val="0"/>
        <w:autoSpaceDN w:val="0"/>
        <w:spacing w:before="240" w:line="360" w:lineRule="auto"/>
        <w:ind w:left="140" w:right="-142" w:hanging="142"/>
        <w:jc w:val="both"/>
        <w:rPr>
          <w:rFonts w:ascii="David" w:hAnsi="David"/>
          <w:b/>
          <w:bCs/>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225C73" w:rsidRDefault="00836DD8" w:rsidP="00294CD1">
      <w:pPr>
        <w:numPr>
          <w:ilvl w:val="0"/>
          <w:numId w:val="86"/>
        </w:numPr>
        <w:tabs>
          <w:tab w:val="clear" w:pos="720"/>
          <w:tab w:val="num" w:pos="140"/>
        </w:tabs>
        <w:autoSpaceDE w:val="0"/>
        <w:autoSpaceDN w:val="0"/>
        <w:spacing w:before="240" w:line="360" w:lineRule="auto"/>
        <w:ind w:left="140" w:right="-142" w:hanging="142"/>
        <w:jc w:val="both"/>
        <w:rPr>
          <w:rFonts w:ascii="David" w:hAnsi="David"/>
        </w:rPr>
      </w:pPr>
      <w:r>
        <w:rPr>
          <w:rFonts w:ascii="David" w:hAnsi="David" w:hint="cs"/>
          <w:rtl/>
        </w:rPr>
        <w:t>המציע הינו בעל ניסיון מצטבר של __________שנים</w:t>
      </w:r>
      <w:r w:rsidRPr="00C530E8">
        <w:rPr>
          <w:rFonts w:ascii="David" w:hAnsi="David"/>
          <w:b/>
          <w:bCs/>
          <w:i/>
          <w:iCs/>
          <w:rtl/>
        </w:rPr>
        <w:t xml:space="preserve">_(יש למלא </w:t>
      </w:r>
      <w:r w:rsidRPr="00C530E8">
        <w:rPr>
          <w:rFonts w:ascii="David" w:hAnsi="David" w:hint="eastAsia"/>
          <w:b/>
          <w:bCs/>
          <w:i/>
          <w:iCs/>
          <w:rtl/>
        </w:rPr>
        <w:t>סיפרה</w:t>
      </w:r>
      <w:r w:rsidRPr="00C530E8">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Pr>
          <w:rFonts w:ascii="David" w:hAnsi="David"/>
          <w:b/>
          <w:bCs/>
          <w:i/>
          <w:iCs/>
          <w:rtl/>
        </w:rPr>
        <w:t xml:space="preserve"> </w:t>
      </w:r>
      <w:r w:rsidRPr="00C530E8">
        <w:rPr>
          <w:rFonts w:ascii="David" w:hAnsi="David" w:hint="eastAsia"/>
          <w:b/>
          <w:bCs/>
          <w:i/>
          <w:iCs/>
          <w:rtl/>
        </w:rPr>
        <w:t>הרלוונטי</w:t>
      </w:r>
      <w:r w:rsidRPr="00C530E8">
        <w:rPr>
          <w:rFonts w:ascii="David" w:hAnsi="David"/>
          <w:b/>
          <w:bCs/>
          <w:i/>
          <w:iCs/>
          <w:rtl/>
        </w:rPr>
        <w:t xml:space="preserve"> </w:t>
      </w:r>
      <w:r w:rsidRPr="00C530E8">
        <w:rPr>
          <w:rFonts w:ascii="David" w:hAnsi="David" w:hint="eastAsia"/>
          <w:b/>
          <w:bCs/>
          <w:i/>
          <w:iCs/>
          <w:rtl/>
        </w:rPr>
        <w:t>בשנים</w:t>
      </w:r>
      <w:r>
        <w:rPr>
          <w:rFonts w:ascii="David" w:hAnsi="David"/>
          <w:b/>
          <w:bCs/>
          <w:i/>
          <w:iCs/>
          <w:rtl/>
        </w:rPr>
        <w:t xml:space="preserve"> </w:t>
      </w:r>
      <w:r>
        <w:rPr>
          <w:rFonts w:ascii="David" w:hAnsi="David" w:hint="cs"/>
          <w:b/>
          <w:bCs/>
          <w:i/>
          <w:iCs/>
          <w:rtl/>
        </w:rPr>
        <w:t>2013-2020</w:t>
      </w:r>
      <w:r w:rsidR="00B37B4C">
        <w:rPr>
          <w:rFonts w:ascii="David" w:hAnsi="David" w:hint="cs"/>
          <w:b/>
          <w:bCs/>
          <w:i/>
          <w:iCs/>
          <w:rtl/>
        </w:rPr>
        <w:t xml:space="preserve"> </w:t>
      </w:r>
      <w:r w:rsidR="006A2754">
        <w:rPr>
          <w:rFonts w:ascii="David" w:hAnsi="David" w:hint="cs"/>
          <w:b/>
          <w:bCs/>
          <w:i/>
          <w:iCs/>
          <w:rtl/>
        </w:rPr>
        <w:t>העומדות</w:t>
      </w:r>
      <w:r w:rsidR="00B37B4C">
        <w:rPr>
          <w:rFonts w:ascii="David" w:hAnsi="David" w:hint="cs"/>
          <w:b/>
          <w:bCs/>
          <w:i/>
          <w:iCs/>
          <w:rtl/>
        </w:rPr>
        <w:t xml:space="preserve"> באחד מהתנאים כמפורט </w:t>
      </w:r>
      <w:r w:rsidR="006A2754">
        <w:rPr>
          <w:rFonts w:ascii="David" w:hAnsi="David" w:hint="cs"/>
          <w:b/>
          <w:bCs/>
          <w:rtl/>
        </w:rPr>
        <w:t xml:space="preserve">בתנאי הסף </w:t>
      </w:r>
      <w:r w:rsidR="006A2754">
        <w:rPr>
          <w:rFonts w:ascii="David" w:hAnsi="David"/>
          <w:b/>
          <w:bCs/>
          <w:rtl/>
        </w:rPr>
        <w:fldChar w:fldCharType="begin"/>
      </w:r>
      <w:r w:rsidR="006A2754">
        <w:rPr>
          <w:rFonts w:ascii="David" w:hAnsi="David"/>
          <w:b/>
          <w:bCs/>
          <w:rtl/>
        </w:rPr>
        <w:instrText xml:space="preserve"> </w:instrText>
      </w:r>
      <w:r w:rsidR="006A2754">
        <w:rPr>
          <w:rFonts w:ascii="David" w:hAnsi="David" w:hint="cs"/>
          <w:b/>
          <w:bCs/>
        </w:rPr>
        <w:instrText>REF</w:instrText>
      </w:r>
      <w:r w:rsidR="006A2754">
        <w:rPr>
          <w:rFonts w:ascii="David" w:hAnsi="David" w:hint="cs"/>
          <w:b/>
          <w:bCs/>
          <w:rtl/>
        </w:rPr>
        <w:instrText xml:space="preserve"> _</w:instrText>
      </w:r>
      <w:r w:rsidR="006A2754">
        <w:rPr>
          <w:rFonts w:ascii="David" w:hAnsi="David" w:hint="cs"/>
          <w:b/>
          <w:bCs/>
        </w:rPr>
        <w:instrText>Ref59030928 \r \h</w:instrText>
      </w:r>
      <w:r w:rsidR="006A2754">
        <w:rPr>
          <w:rFonts w:ascii="David" w:hAnsi="David"/>
          <w:b/>
          <w:bCs/>
          <w:rtl/>
        </w:rPr>
        <w:instrText xml:space="preserve"> </w:instrText>
      </w:r>
      <w:r w:rsidR="006A2754">
        <w:rPr>
          <w:rFonts w:ascii="David" w:hAnsi="David"/>
          <w:b/>
          <w:bCs/>
          <w:rtl/>
        </w:rPr>
      </w:r>
      <w:r w:rsidR="006A2754">
        <w:rPr>
          <w:rFonts w:ascii="David" w:hAnsi="David"/>
          <w:b/>
          <w:bCs/>
          <w:rtl/>
        </w:rPr>
        <w:fldChar w:fldCharType="separate"/>
      </w:r>
      <w:r w:rsidR="001A7D58">
        <w:rPr>
          <w:rFonts w:ascii="David" w:hAnsi="David"/>
          <w:b/>
          <w:bCs/>
          <w:rtl/>
        </w:rPr>
        <w:t>‏6.2</w:t>
      </w:r>
      <w:r w:rsidR="006A2754">
        <w:rPr>
          <w:rFonts w:ascii="David" w:hAnsi="David"/>
          <w:b/>
          <w:bCs/>
          <w:rtl/>
        </w:rPr>
        <w:fldChar w:fldCharType="end"/>
      </w:r>
      <w:r w:rsidRPr="00C530E8">
        <w:rPr>
          <w:rFonts w:ascii="David" w:hAnsi="David"/>
          <w:b/>
          <w:bCs/>
          <w:rtl/>
        </w:rPr>
        <w:t xml:space="preserve"> </w:t>
      </w:r>
      <w:r w:rsidR="006A2754">
        <w:rPr>
          <w:rFonts w:ascii="David" w:hAnsi="David" w:hint="cs"/>
          <w:rtl/>
        </w:rPr>
        <w:t xml:space="preserve">) </w:t>
      </w:r>
      <w:r w:rsidR="00071A0D">
        <w:rPr>
          <w:rFonts w:ascii="David" w:hAnsi="David" w:hint="cs"/>
          <w:rtl/>
        </w:rPr>
        <w:t xml:space="preserve">בביצוע מכירות פומביות </w:t>
      </w:r>
      <w:r>
        <w:rPr>
          <w:rFonts w:ascii="David" w:hAnsi="David" w:hint="cs"/>
          <w:rtl/>
        </w:rPr>
        <w:t>כמפורט להלן:</w:t>
      </w:r>
    </w:p>
    <w:tbl>
      <w:tblPr>
        <w:tblStyle w:val="af7"/>
        <w:bidiVisual/>
        <w:tblW w:w="5000" w:type="pct"/>
        <w:tblLook w:val="04A0" w:firstRow="1" w:lastRow="0" w:firstColumn="1" w:lastColumn="0" w:noHBand="0" w:noVBand="1"/>
      </w:tblPr>
      <w:tblGrid>
        <w:gridCol w:w="1380"/>
        <w:gridCol w:w="1972"/>
        <w:gridCol w:w="1998"/>
        <w:gridCol w:w="1998"/>
        <w:gridCol w:w="1996"/>
      </w:tblGrid>
      <w:tr w:rsidR="00334EF1" w:rsidTr="00C06638">
        <w:tc>
          <w:tcPr>
            <w:tcW w:w="739" w:type="pct"/>
            <w:shd w:val="clear" w:color="auto" w:fill="F2F2F2" w:themeFill="background1" w:themeFillShade="F2"/>
          </w:tcPr>
          <w:p w:rsidR="00E96FFC" w:rsidRDefault="00836DD8" w:rsidP="00C06638">
            <w:pPr>
              <w:autoSpaceDE w:val="0"/>
              <w:autoSpaceDN w:val="0"/>
              <w:spacing w:before="240" w:line="360" w:lineRule="auto"/>
              <w:jc w:val="center"/>
              <w:rPr>
                <w:rFonts w:ascii="David" w:hAnsi="David"/>
                <w:rtl/>
              </w:rPr>
            </w:pPr>
            <w:r>
              <w:rPr>
                <w:rFonts w:ascii="David" w:hAnsi="David" w:hint="cs"/>
                <w:rtl/>
              </w:rPr>
              <w:t>1</w:t>
            </w:r>
          </w:p>
        </w:tc>
        <w:tc>
          <w:tcPr>
            <w:tcW w:w="1055" w:type="pct"/>
            <w:shd w:val="clear" w:color="auto" w:fill="F2F2F2" w:themeFill="background1" w:themeFillShade="F2"/>
          </w:tcPr>
          <w:p w:rsidR="00E96FFC" w:rsidRPr="00071A0D" w:rsidRDefault="00836DD8" w:rsidP="00C06638">
            <w:pPr>
              <w:autoSpaceDE w:val="0"/>
              <w:autoSpaceDN w:val="0"/>
              <w:spacing w:before="240" w:line="360" w:lineRule="auto"/>
              <w:jc w:val="center"/>
              <w:rPr>
                <w:rFonts w:ascii="David" w:hAnsi="David"/>
                <w:sz w:val="20"/>
                <w:szCs w:val="20"/>
                <w:rtl/>
              </w:rPr>
            </w:pPr>
            <w:r>
              <w:rPr>
                <w:rFonts w:ascii="David" w:hAnsi="David" w:hint="cs"/>
                <w:sz w:val="20"/>
                <w:szCs w:val="20"/>
                <w:rtl/>
              </w:rPr>
              <w:t>2</w:t>
            </w:r>
          </w:p>
        </w:tc>
        <w:tc>
          <w:tcPr>
            <w:tcW w:w="1069" w:type="pct"/>
            <w:shd w:val="clear" w:color="auto" w:fill="F2F2F2" w:themeFill="background1" w:themeFillShade="F2"/>
          </w:tcPr>
          <w:p w:rsidR="00E96FFC" w:rsidRDefault="00836DD8" w:rsidP="00C06638">
            <w:pPr>
              <w:autoSpaceDE w:val="0"/>
              <w:autoSpaceDN w:val="0"/>
              <w:spacing w:before="240" w:line="360" w:lineRule="auto"/>
              <w:ind w:right="34"/>
              <w:jc w:val="center"/>
              <w:rPr>
                <w:rFonts w:ascii="David" w:hAnsi="David"/>
                <w:sz w:val="20"/>
                <w:szCs w:val="20"/>
                <w:rtl/>
              </w:rPr>
            </w:pPr>
            <w:r>
              <w:rPr>
                <w:rFonts w:ascii="David" w:hAnsi="David" w:hint="cs"/>
                <w:sz w:val="20"/>
                <w:szCs w:val="20"/>
                <w:rtl/>
              </w:rPr>
              <w:t>3</w:t>
            </w:r>
          </w:p>
        </w:tc>
        <w:tc>
          <w:tcPr>
            <w:tcW w:w="1069" w:type="pct"/>
            <w:shd w:val="clear" w:color="auto" w:fill="F2F2F2" w:themeFill="background1" w:themeFillShade="F2"/>
          </w:tcPr>
          <w:p w:rsidR="00E96FFC" w:rsidRDefault="00836DD8" w:rsidP="00C06638">
            <w:pPr>
              <w:autoSpaceDE w:val="0"/>
              <w:autoSpaceDN w:val="0"/>
              <w:spacing w:before="240" w:line="360" w:lineRule="auto"/>
              <w:ind w:right="34"/>
              <w:jc w:val="center"/>
              <w:rPr>
                <w:rFonts w:ascii="David" w:hAnsi="David"/>
                <w:sz w:val="20"/>
                <w:szCs w:val="20"/>
                <w:rtl/>
              </w:rPr>
            </w:pPr>
            <w:r>
              <w:rPr>
                <w:rFonts w:ascii="David" w:hAnsi="David" w:hint="cs"/>
                <w:sz w:val="20"/>
                <w:szCs w:val="20"/>
                <w:rtl/>
              </w:rPr>
              <w:t>4</w:t>
            </w:r>
          </w:p>
        </w:tc>
        <w:tc>
          <w:tcPr>
            <w:tcW w:w="1068" w:type="pct"/>
            <w:shd w:val="clear" w:color="auto" w:fill="F2F2F2" w:themeFill="background1" w:themeFillShade="F2"/>
          </w:tcPr>
          <w:p w:rsidR="00E96FFC" w:rsidRDefault="00836DD8" w:rsidP="00E96FFC">
            <w:pPr>
              <w:autoSpaceDE w:val="0"/>
              <w:autoSpaceDN w:val="0"/>
              <w:spacing w:before="240" w:line="360" w:lineRule="auto"/>
              <w:ind w:right="34"/>
              <w:jc w:val="center"/>
              <w:rPr>
                <w:rFonts w:ascii="David" w:hAnsi="David"/>
                <w:sz w:val="20"/>
                <w:szCs w:val="20"/>
                <w:rtl/>
              </w:rPr>
            </w:pPr>
            <w:r>
              <w:rPr>
                <w:rFonts w:ascii="David" w:hAnsi="David" w:hint="cs"/>
                <w:sz w:val="20"/>
                <w:szCs w:val="20"/>
                <w:rtl/>
              </w:rPr>
              <w:t>5</w:t>
            </w:r>
          </w:p>
        </w:tc>
      </w:tr>
      <w:tr w:rsidR="00334EF1" w:rsidTr="00C06638">
        <w:tc>
          <w:tcPr>
            <w:tcW w:w="739" w:type="pct"/>
            <w:shd w:val="clear" w:color="auto" w:fill="F2F2F2" w:themeFill="background1" w:themeFillShade="F2"/>
          </w:tcPr>
          <w:p w:rsidR="00E96FFC" w:rsidRDefault="00836DD8" w:rsidP="006A2754">
            <w:pPr>
              <w:autoSpaceDE w:val="0"/>
              <w:autoSpaceDN w:val="0"/>
              <w:spacing w:before="240" w:line="360" w:lineRule="auto"/>
              <w:jc w:val="both"/>
              <w:rPr>
                <w:rFonts w:ascii="David" w:hAnsi="David"/>
                <w:rtl/>
              </w:rPr>
            </w:pPr>
            <w:r>
              <w:rPr>
                <w:rFonts w:ascii="David" w:hAnsi="David" w:hint="cs"/>
                <w:rtl/>
              </w:rPr>
              <w:t>שנה קלנדרית</w:t>
            </w:r>
          </w:p>
        </w:tc>
        <w:tc>
          <w:tcPr>
            <w:tcW w:w="1055" w:type="pct"/>
            <w:shd w:val="clear" w:color="auto" w:fill="F2F2F2" w:themeFill="background1" w:themeFillShade="F2"/>
          </w:tcPr>
          <w:p w:rsidR="00E96FFC" w:rsidRPr="005B10C7" w:rsidRDefault="00836DD8" w:rsidP="006A2754">
            <w:pPr>
              <w:autoSpaceDE w:val="0"/>
              <w:autoSpaceDN w:val="0"/>
              <w:spacing w:before="240" w:line="360" w:lineRule="auto"/>
              <w:jc w:val="both"/>
              <w:rPr>
                <w:rFonts w:ascii="David" w:hAnsi="David"/>
                <w:sz w:val="20"/>
                <w:szCs w:val="20"/>
                <w:rtl/>
              </w:rPr>
            </w:pPr>
            <w:r>
              <w:rPr>
                <w:rFonts w:ascii="David" w:hAnsi="David" w:hint="cs"/>
                <w:sz w:val="20"/>
                <w:szCs w:val="20"/>
                <w:rtl/>
              </w:rPr>
              <w:t xml:space="preserve">מספר מכירות פומביות עבור גופים פרטיים או ציבוריים או עבור אוספים </w:t>
            </w:r>
          </w:p>
        </w:tc>
        <w:tc>
          <w:tcPr>
            <w:tcW w:w="1069" w:type="pct"/>
            <w:shd w:val="clear" w:color="auto" w:fill="F2F2F2" w:themeFill="background1" w:themeFillShade="F2"/>
          </w:tcPr>
          <w:p w:rsidR="00E96FFC" w:rsidRPr="00071A0D" w:rsidRDefault="00836DD8" w:rsidP="006A2754">
            <w:pPr>
              <w:autoSpaceDE w:val="0"/>
              <w:autoSpaceDN w:val="0"/>
              <w:spacing w:before="240" w:line="360" w:lineRule="auto"/>
              <w:ind w:right="34"/>
              <w:jc w:val="both"/>
              <w:rPr>
                <w:rFonts w:ascii="David" w:hAnsi="David"/>
                <w:sz w:val="20"/>
                <w:szCs w:val="20"/>
                <w:rtl/>
              </w:rPr>
            </w:pPr>
            <w:r>
              <w:rPr>
                <w:rFonts w:ascii="David" w:hAnsi="David" w:hint="cs"/>
                <w:sz w:val="20"/>
                <w:szCs w:val="20"/>
                <w:rtl/>
              </w:rPr>
              <w:t xml:space="preserve">מהן מכירות פומביות בהן נמכרו פירטים בשווי מכירה של 1.75 מש"ח לפחות  לא כולל מע"מ </w:t>
            </w:r>
          </w:p>
        </w:tc>
        <w:tc>
          <w:tcPr>
            <w:tcW w:w="1069" w:type="pct"/>
            <w:shd w:val="clear" w:color="auto" w:fill="F2F2F2" w:themeFill="background1" w:themeFillShade="F2"/>
          </w:tcPr>
          <w:p w:rsidR="00E96FFC" w:rsidRPr="005B10C7" w:rsidRDefault="00836DD8" w:rsidP="006A2754">
            <w:pPr>
              <w:autoSpaceDE w:val="0"/>
              <w:autoSpaceDN w:val="0"/>
              <w:spacing w:before="240" w:line="360" w:lineRule="auto"/>
              <w:ind w:right="34"/>
              <w:jc w:val="both"/>
              <w:rPr>
                <w:rFonts w:ascii="David" w:hAnsi="David"/>
                <w:b/>
                <w:bCs/>
                <w:sz w:val="20"/>
                <w:szCs w:val="20"/>
                <w:rtl/>
              </w:rPr>
            </w:pPr>
            <w:r>
              <w:rPr>
                <w:rFonts w:ascii="David" w:hAnsi="David" w:hint="cs"/>
                <w:sz w:val="20"/>
                <w:szCs w:val="20"/>
                <w:rtl/>
              </w:rPr>
              <w:t>לחלופין, מהן מכירות פומביות בהן נמכרו פירטים בשווי מכירה של  875 אש"ח לפחות  לא כולל מע"מ</w:t>
            </w:r>
          </w:p>
        </w:tc>
        <w:tc>
          <w:tcPr>
            <w:tcW w:w="1068" w:type="pct"/>
            <w:shd w:val="clear" w:color="auto" w:fill="F2F2F2" w:themeFill="background1" w:themeFillShade="F2"/>
          </w:tcPr>
          <w:p w:rsidR="00E96FFC" w:rsidRDefault="00836DD8" w:rsidP="006A2754">
            <w:pPr>
              <w:autoSpaceDE w:val="0"/>
              <w:autoSpaceDN w:val="0"/>
              <w:spacing w:before="240" w:line="360" w:lineRule="auto"/>
              <w:ind w:right="34"/>
              <w:jc w:val="both"/>
              <w:rPr>
                <w:rFonts w:ascii="David" w:hAnsi="David"/>
                <w:sz w:val="20"/>
                <w:szCs w:val="20"/>
                <w:rtl/>
              </w:rPr>
            </w:pPr>
            <w:r w:rsidRPr="00E96FFC">
              <w:rPr>
                <w:rFonts w:ascii="David" w:hAnsi="David"/>
                <w:sz w:val="20"/>
                <w:szCs w:val="20"/>
                <w:rtl/>
              </w:rPr>
              <w:t>מחזור הכנסות מפעילות עסקית בתחום המכירות הפומביות</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2020</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E96FFC" w:rsidP="006A2754">
            <w:pPr>
              <w:autoSpaceDE w:val="0"/>
              <w:autoSpaceDN w:val="0"/>
              <w:spacing w:before="240" w:line="360" w:lineRule="auto"/>
              <w:ind w:right="720"/>
              <w:jc w:val="both"/>
              <w:rPr>
                <w:rFonts w:ascii="David" w:hAnsi="David"/>
                <w:rtl/>
              </w:rPr>
            </w:pP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2019</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E96FFC" w:rsidP="006A2754">
            <w:pPr>
              <w:autoSpaceDE w:val="0"/>
              <w:autoSpaceDN w:val="0"/>
              <w:spacing w:before="240" w:line="360" w:lineRule="auto"/>
              <w:ind w:right="720"/>
              <w:jc w:val="both"/>
              <w:rPr>
                <w:rFonts w:ascii="David" w:hAnsi="David"/>
                <w:rtl/>
              </w:rPr>
            </w:pP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2018</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E96FFC" w:rsidP="006A2754">
            <w:pPr>
              <w:autoSpaceDE w:val="0"/>
              <w:autoSpaceDN w:val="0"/>
              <w:spacing w:before="240" w:line="360" w:lineRule="auto"/>
              <w:ind w:right="720"/>
              <w:jc w:val="both"/>
              <w:rPr>
                <w:rFonts w:ascii="David" w:hAnsi="David"/>
                <w:rtl/>
              </w:rPr>
            </w:pP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2017</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E96FFC" w:rsidP="006A2754">
            <w:pPr>
              <w:autoSpaceDE w:val="0"/>
              <w:autoSpaceDN w:val="0"/>
              <w:spacing w:before="240" w:line="360" w:lineRule="auto"/>
              <w:ind w:right="720"/>
              <w:jc w:val="both"/>
              <w:rPr>
                <w:rFonts w:ascii="David" w:hAnsi="David"/>
                <w:rtl/>
              </w:rPr>
            </w:pP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bookmarkStart w:id="126" w:name="_Hlk59031035"/>
            <w:r>
              <w:rPr>
                <w:rFonts w:ascii="David" w:hAnsi="David" w:hint="cs"/>
                <w:rtl/>
              </w:rPr>
              <w:t>2016</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2015</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2014</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2013</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2012</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tr w:rsidR="00334EF1" w:rsidTr="00C06638">
        <w:tc>
          <w:tcPr>
            <w:tcW w:w="739"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2011</w:t>
            </w:r>
          </w:p>
        </w:tc>
        <w:tc>
          <w:tcPr>
            <w:tcW w:w="1055"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9" w:type="pct"/>
          </w:tcPr>
          <w:p w:rsidR="00E96FFC" w:rsidRDefault="00E96FFC" w:rsidP="006A2754">
            <w:pPr>
              <w:autoSpaceDE w:val="0"/>
              <w:autoSpaceDN w:val="0"/>
              <w:spacing w:before="240" w:line="360" w:lineRule="auto"/>
              <w:ind w:right="720"/>
              <w:jc w:val="both"/>
              <w:rPr>
                <w:rFonts w:ascii="David" w:hAnsi="David"/>
                <w:rtl/>
              </w:rPr>
            </w:pPr>
          </w:p>
        </w:tc>
        <w:tc>
          <w:tcPr>
            <w:tcW w:w="1068" w:type="pct"/>
          </w:tcPr>
          <w:p w:rsidR="00E96FFC" w:rsidRDefault="00836DD8" w:rsidP="006A2754">
            <w:pPr>
              <w:autoSpaceDE w:val="0"/>
              <w:autoSpaceDN w:val="0"/>
              <w:spacing w:before="240" w:line="360" w:lineRule="auto"/>
              <w:ind w:right="720"/>
              <w:jc w:val="both"/>
              <w:rPr>
                <w:rFonts w:ascii="David" w:hAnsi="David"/>
                <w:rtl/>
              </w:rPr>
            </w:pPr>
            <w:r>
              <w:rPr>
                <w:rFonts w:ascii="David" w:hAnsi="David" w:hint="cs"/>
                <w:rtl/>
              </w:rPr>
              <w:t>------ל.ר---</w:t>
            </w:r>
          </w:p>
        </w:tc>
      </w:tr>
      <w:bookmarkEnd w:id="126"/>
      <w:tr w:rsidR="00334EF1" w:rsidTr="00E96FFC">
        <w:tc>
          <w:tcPr>
            <w:tcW w:w="5000" w:type="pct"/>
            <w:gridSpan w:val="5"/>
          </w:tcPr>
          <w:p w:rsidR="00E96FFC" w:rsidRDefault="00836DD8" w:rsidP="00E96FFC">
            <w:pPr>
              <w:autoSpaceDE w:val="0"/>
              <w:autoSpaceDN w:val="0"/>
              <w:spacing w:before="240" w:line="360" w:lineRule="auto"/>
              <w:ind w:right="720"/>
              <w:jc w:val="both"/>
              <w:rPr>
                <w:rFonts w:ascii="David" w:hAnsi="David"/>
                <w:rtl/>
              </w:rPr>
            </w:pPr>
            <w:r>
              <w:rPr>
                <w:rFonts w:ascii="David" w:hAnsi="David" w:hint="cs"/>
                <w:rtl/>
              </w:rPr>
              <w:t>כל שנה העומדת באחד מהתנאים תחשב לצורך מניין תנאי הסף. בכל שנה ניתן לציין נתונים רק באחת מהעמודות המסומנות 3 ו 4.</w:t>
            </w:r>
          </w:p>
        </w:tc>
      </w:tr>
    </w:tbl>
    <w:p w:rsidR="00F535FE" w:rsidRPr="00F535FE" w:rsidRDefault="00F535FE" w:rsidP="00C06638">
      <w:pPr>
        <w:autoSpaceDE w:val="0"/>
        <w:autoSpaceDN w:val="0"/>
        <w:spacing w:before="240" w:line="360" w:lineRule="auto"/>
        <w:ind w:left="140" w:right="-142"/>
        <w:jc w:val="both"/>
        <w:rPr>
          <w:rFonts w:ascii="David" w:hAnsi="David"/>
        </w:rPr>
      </w:pPr>
    </w:p>
    <w:p w:rsidR="00F535FE" w:rsidRPr="00C06638" w:rsidRDefault="00836DD8" w:rsidP="00294CD1">
      <w:pPr>
        <w:numPr>
          <w:ilvl w:val="0"/>
          <w:numId w:val="86"/>
        </w:numPr>
        <w:autoSpaceDE w:val="0"/>
        <w:autoSpaceDN w:val="0"/>
        <w:spacing w:before="240" w:line="360" w:lineRule="auto"/>
        <w:jc w:val="both"/>
        <w:rPr>
          <w:rFonts w:ascii="David" w:hAnsi="David"/>
          <w:b/>
          <w:bCs/>
        </w:rPr>
      </w:pPr>
      <w:r>
        <w:rPr>
          <w:rFonts w:ascii="David" w:hAnsi="David" w:hint="cs"/>
          <w:b/>
          <w:bCs/>
          <w:rtl/>
        </w:rPr>
        <w:t xml:space="preserve">יחס בין פריטים </w:t>
      </w:r>
      <w:r w:rsidR="009740B1">
        <w:rPr>
          <w:rFonts w:ascii="David" w:hAnsi="David" w:hint="cs"/>
          <w:b/>
          <w:bCs/>
          <w:rtl/>
        </w:rPr>
        <w:t>מוצעים</w:t>
      </w:r>
      <w:r>
        <w:rPr>
          <w:rFonts w:ascii="David" w:hAnsi="David" w:hint="cs"/>
          <w:b/>
          <w:bCs/>
          <w:rtl/>
        </w:rPr>
        <w:t xml:space="preserve"> לפריטים נמכרים בשנים </w:t>
      </w:r>
      <w:r w:rsidR="007B4CE6">
        <w:rPr>
          <w:rFonts w:ascii="David" w:hAnsi="David"/>
          <w:b/>
          <w:bCs/>
        </w:rPr>
        <w:t>2018-2020</w:t>
      </w:r>
    </w:p>
    <w:tbl>
      <w:tblPr>
        <w:tblStyle w:val="af7"/>
        <w:bidiVisual/>
        <w:tblW w:w="5000" w:type="pct"/>
        <w:tblLook w:val="04A0" w:firstRow="1" w:lastRow="0" w:firstColumn="1" w:lastColumn="0" w:noHBand="0" w:noVBand="1"/>
      </w:tblPr>
      <w:tblGrid>
        <w:gridCol w:w="2187"/>
        <w:gridCol w:w="2386"/>
        <w:gridCol w:w="2386"/>
        <w:gridCol w:w="2385"/>
      </w:tblGrid>
      <w:tr w:rsidR="00334EF1" w:rsidTr="00C06638">
        <w:tc>
          <w:tcPr>
            <w:tcW w:w="1170" w:type="pct"/>
            <w:shd w:val="clear" w:color="auto" w:fill="F2F2F2" w:themeFill="background1" w:themeFillShade="F2"/>
          </w:tcPr>
          <w:p w:rsidR="00BF4E64" w:rsidRDefault="00836DD8" w:rsidP="006A2754">
            <w:pPr>
              <w:autoSpaceDE w:val="0"/>
              <w:autoSpaceDN w:val="0"/>
              <w:spacing w:before="240" w:line="360" w:lineRule="auto"/>
              <w:jc w:val="both"/>
              <w:rPr>
                <w:rFonts w:ascii="David" w:hAnsi="David"/>
                <w:rtl/>
              </w:rPr>
            </w:pPr>
            <w:r>
              <w:rPr>
                <w:rFonts w:ascii="David" w:hAnsi="David" w:hint="cs"/>
                <w:rtl/>
              </w:rPr>
              <w:t xml:space="preserve">מכירה </w:t>
            </w:r>
            <w:r w:rsidRPr="00C06638">
              <w:rPr>
                <w:rFonts w:ascii="David" w:hAnsi="David" w:hint="cs"/>
                <w:sz w:val="20"/>
                <w:szCs w:val="20"/>
                <w:rtl/>
              </w:rPr>
              <w:t>(שם/ מספר)</w:t>
            </w:r>
          </w:p>
        </w:tc>
        <w:tc>
          <w:tcPr>
            <w:tcW w:w="1277" w:type="pct"/>
            <w:shd w:val="clear" w:color="auto" w:fill="F2F2F2" w:themeFill="background1" w:themeFillShade="F2"/>
          </w:tcPr>
          <w:p w:rsidR="00BF4E64" w:rsidRPr="005B10C7" w:rsidRDefault="00836DD8" w:rsidP="009740B1">
            <w:pPr>
              <w:autoSpaceDE w:val="0"/>
              <w:autoSpaceDN w:val="0"/>
              <w:spacing w:before="240" w:line="360" w:lineRule="auto"/>
              <w:jc w:val="both"/>
              <w:rPr>
                <w:rFonts w:ascii="David" w:hAnsi="David"/>
                <w:sz w:val="20"/>
                <w:szCs w:val="20"/>
                <w:rtl/>
              </w:rPr>
            </w:pPr>
            <w:r>
              <w:rPr>
                <w:rFonts w:ascii="David" w:hAnsi="David" w:hint="cs"/>
                <w:sz w:val="20"/>
                <w:szCs w:val="20"/>
                <w:rtl/>
              </w:rPr>
              <w:t>שנת ביצוע  (</w:t>
            </w:r>
            <w:r>
              <w:rPr>
                <w:rFonts w:ascii="David" w:hAnsi="David" w:hint="cs"/>
                <w:sz w:val="20"/>
                <w:szCs w:val="20"/>
              </w:rPr>
              <w:t>YYYY</w:t>
            </w:r>
            <w:r>
              <w:rPr>
                <w:rFonts w:ascii="David" w:hAnsi="David" w:hint="cs"/>
                <w:sz w:val="20"/>
                <w:szCs w:val="20"/>
                <w:rtl/>
              </w:rPr>
              <w:t>)</w:t>
            </w:r>
          </w:p>
        </w:tc>
        <w:tc>
          <w:tcPr>
            <w:tcW w:w="1277" w:type="pct"/>
            <w:shd w:val="clear" w:color="auto" w:fill="F2F2F2" w:themeFill="background1" w:themeFillShade="F2"/>
          </w:tcPr>
          <w:p w:rsidR="00BF4E64" w:rsidRPr="00C06638" w:rsidRDefault="00836DD8" w:rsidP="009740B1">
            <w:pPr>
              <w:autoSpaceDE w:val="0"/>
              <w:autoSpaceDN w:val="0"/>
              <w:spacing w:before="240" w:line="360" w:lineRule="auto"/>
              <w:ind w:right="34"/>
              <w:jc w:val="both"/>
              <w:rPr>
                <w:rFonts w:ascii="David" w:hAnsi="David"/>
                <w:sz w:val="20"/>
                <w:szCs w:val="20"/>
                <w:rtl/>
              </w:rPr>
            </w:pPr>
            <w:r>
              <w:rPr>
                <w:rFonts w:ascii="David" w:hAnsi="David" w:hint="cs"/>
                <w:sz w:val="20"/>
                <w:szCs w:val="20"/>
                <w:rtl/>
              </w:rPr>
              <w:t>סה"כ פריטים שהוצגו (</w:t>
            </w:r>
            <w:r>
              <w:rPr>
                <w:rFonts w:ascii="David" w:hAnsi="David" w:hint="cs"/>
                <w:sz w:val="20"/>
                <w:szCs w:val="20"/>
              </w:rPr>
              <w:t>O</w:t>
            </w:r>
            <w:r>
              <w:rPr>
                <w:rFonts w:ascii="David" w:hAnsi="David" w:hint="cs"/>
                <w:sz w:val="20"/>
                <w:szCs w:val="20"/>
                <w:rtl/>
              </w:rPr>
              <w:t>)</w:t>
            </w:r>
          </w:p>
        </w:tc>
        <w:tc>
          <w:tcPr>
            <w:tcW w:w="1277" w:type="pct"/>
            <w:shd w:val="clear" w:color="auto" w:fill="F2F2F2" w:themeFill="background1" w:themeFillShade="F2"/>
          </w:tcPr>
          <w:p w:rsidR="00BF4E64" w:rsidRPr="00F535FE" w:rsidRDefault="00836DD8" w:rsidP="006A2754">
            <w:pPr>
              <w:autoSpaceDE w:val="0"/>
              <w:autoSpaceDN w:val="0"/>
              <w:spacing w:before="240" w:line="360" w:lineRule="auto"/>
              <w:ind w:right="34"/>
              <w:jc w:val="both"/>
              <w:rPr>
                <w:rFonts w:ascii="David" w:hAnsi="David"/>
                <w:sz w:val="20"/>
                <w:szCs w:val="20"/>
                <w:rtl/>
              </w:rPr>
            </w:pPr>
            <w:r>
              <w:rPr>
                <w:rFonts w:ascii="David" w:hAnsi="David" w:hint="cs"/>
                <w:sz w:val="20"/>
                <w:szCs w:val="20"/>
                <w:rtl/>
              </w:rPr>
              <w:t>סה"כ פריטים שנמכרו (</w:t>
            </w:r>
            <w:r>
              <w:rPr>
                <w:rFonts w:ascii="David" w:hAnsi="David" w:hint="cs"/>
                <w:sz w:val="20"/>
                <w:szCs w:val="20"/>
              </w:rPr>
              <w:t>S</w:t>
            </w:r>
            <w:r>
              <w:rPr>
                <w:rFonts w:ascii="David" w:hAnsi="David" w:hint="cs"/>
                <w:sz w:val="20"/>
                <w:szCs w:val="20"/>
                <w:rtl/>
              </w:rPr>
              <w:t>)</w:t>
            </w:r>
          </w:p>
        </w:tc>
      </w:tr>
      <w:tr w:rsidR="00334EF1" w:rsidTr="00C06638">
        <w:tc>
          <w:tcPr>
            <w:tcW w:w="1170" w:type="pct"/>
          </w:tcPr>
          <w:p w:rsidR="00BF4E64" w:rsidRPr="005B10C7" w:rsidRDefault="00BF4E64" w:rsidP="006A2754">
            <w:pPr>
              <w:autoSpaceDE w:val="0"/>
              <w:autoSpaceDN w:val="0"/>
              <w:spacing w:before="240" w:line="360" w:lineRule="auto"/>
              <w:ind w:right="720"/>
              <w:jc w:val="both"/>
              <w:rPr>
                <w:rFonts w:ascii="David" w:hAnsi="David"/>
                <w:sz w:val="22"/>
                <w:szCs w:val="22"/>
                <w:rtl/>
              </w:rPr>
            </w:pPr>
          </w:p>
        </w:tc>
        <w:tc>
          <w:tcPr>
            <w:tcW w:w="1277" w:type="pct"/>
          </w:tcPr>
          <w:p w:rsidR="00BF4E64" w:rsidRPr="005B10C7" w:rsidRDefault="00BF4E64" w:rsidP="006A2754">
            <w:pPr>
              <w:autoSpaceDE w:val="0"/>
              <w:autoSpaceDN w:val="0"/>
              <w:spacing w:before="240" w:line="360" w:lineRule="auto"/>
              <w:ind w:right="6"/>
              <w:jc w:val="both"/>
              <w:rPr>
                <w:rFonts w:ascii="David" w:hAnsi="David"/>
                <w:sz w:val="20"/>
                <w:szCs w:val="20"/>
                <w:rtl/>
              </w:rPr>
            </w:pPr>
          </w:p>
        </w:tc>
        <w:tc>
          <w:tcPr>
            <w:tcW w:w="1277" w:type="pct"/>
          </w:tcPr>
          <w:p w:rsidR="00BF4E64" w:rsidRPr="005B10C7" w:rsidRDefault="00BF4E64" w:rsidP="006A2754">
            <w:pPr>
              <w:autoSpaceDE w:val="0"/>
              <w:autoSpaceDN w:val="0"/>
              <w:spacing w:before="240" w:line="360" w:lineRule="auto"/>
              <w:jc w:val="both"/>
              <w:rPr>
                <w:rFonts w:ascii="David" w:hAnsi="David"/>
                <w:sz w:val="20"/>
                <w:szCs w:val="20"/>
                <w:rtl/>
              </w:rPr>
            </w:pPr>
          </w:p>
        </w:tc>
        <w:tc>
          <w:tcPr>
            <w:tcW w:w="1277" w:type="pct"/>
          </w:tcPr>
          <w:p w:rsidR="00BF4E64" w:rsidRPr="005B10C7" w:rsidRDefault="00BF4E64" w:rsidP="006A2754">
            <w:pPr>
              <w:autoSpaceDE w:val="0"/>
              <w:autoSpaceDN w:val="0"/>
              <w:spacing w:before="240" w:line="360" w:lineRule="auto"/>
              <w:jc w:val="both"/>
              <w:rPr>
                <w:rFonts w:ascii="David" w:hAnsi="David"/>
                <w:b/>
                <w:bCs/>
                <w:sz w:val="20"/>
                <w:szCs w:val="20"/>
                <w:rtl/>
              </w:rPr>
            </w:pPr>
          </w:p>
        </w:tc>
      </w:tr>
      <w:tr w:rsidR="00334EF1" w:rsidTr="00C06638">
        <w:tc>
          <w:tcPr>
            <w:tcW w:w="1170"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r>
      <w:tr w:rsidR="00334EF1" w:rsidTr="00C06638">
        <w:tc>
          <w:tcPr>
            <w:tcW w:w="1170"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c>
          <w:tcPr>
            <w:tcW w:w="1277" w:type="pct"/>
          </w:tcPr>
          <w:p w:rsidR="00BF4E64" w:rsidRDefault="00BF4E64" w:rsidP="006A2754">
            <w:pPr>
              <w:autoSpaceDE w:val="0"/>
              <w:autoSpaceDN w:val="0"/>
              <w:spacing w:before="240" w:line="360" w:lineRule="auto"/>
              <w:ind w:right="720"/>
              <w:jc w:val="both"/>
              <w:rPr>
                <w:rFonts w:ascii="David" w:hAnsi="David"/>
                <w:rtl/>
              </w:rPr>
            </w:pPr>
          </w:p>
        </w:tc>
      </w:tr>
      <w:tr w:rsidR="00334EF1" w:rsidTr="00C06638">
        <w:tc>
          <w:tcPr>
            <w:tcW w:w="5000" w:type="pct"/>
            <w:gridSpan w:val="4"/>
          </w:tcPr>
          <w:p w:rsidR="00BF4E64" w:rsidRDefault="00836DD8" w:rsidP="009740B1">
            <w:pPr>
              <w:autoSpaceDE w:val="0"/>
              <w:autoSpaceDN w:val="0"/>
              <w:spacing w:before="240" w:line="360" w:lineRule="auto"/>
              <w:ind w:right="720"/>
              <w:jc w:val="both"/>
              <w:rPr>
                <w:rFonts w:ascii="David" w:hAnsi="David"/>
                <w:rtl/>
              </w:rPr>
            </w:pPr>
            <w:r>
              <w:rPr>
                <w:rFonts w:ascii="David" w:hAnsi="David" w:hint="cs"/>
                <w:rtl/>
              </w:rPr>
              <w:t xml:space="preserve">יש להוסיף שורות על פי צורך. המזמין יערוך את הממוצע של סך כל הפריטים בעמודות - סה"כ </w:t>
            </w:r>
            <w:r>
              <w:rPr>
                <w:rFonts w:ascii="David" w:hAnsi="David" w:hint="cs"/>
              </w:rPr>
              <w:t>S</w:t>
            </w:r>
            <w:r>
              <w:rPr>
                <w:rFonts w:ascii="David" w:hAnsi="David" w:hint="cs"/>
                <w:rtl/>
              </w:rPr>
              <w:t xml:space="preserve"> חלקי סה"כ </w:t>
            </w:r>
            <w:r>
              <w:rPr>
                <w:rFonts w:ascii="David" w:hAnsi="David" w:hint="cs"/>
              </w:rPr>
              <w:t>O</w:t>
            </w:r>
            <w:r>
              <w:rPr>
                <w:rFonts w:ascii="David" w:hAnsi="David" w:hint="cs"/>
                <w:rtl/>
              </w:rPr>
              <w:t>.</w:t>
            </w:r>
          </w:p>
        </w:tc>
      </w:tr>
    </w:tbl>
    <w:p w:rsidR="00BF4E64" w:rsidRDefault="00BF4E64" w:rsidP="00C06638">
      <w:pPr>
        <w:autoSpaceDE w:val="0"/>
        <w:autoSpaceDN w:val="0"/>
        <w:spacing w:before="240" w:line="360" w:lineRule="auto"/>
        <w:ind w:left="720"/>
        <w:jc w:val="both"/>
        <w:rPr>
          <w:rFonts w:ascii="David" w:hAnsi="David"/>
          <w:b/>
          <w:bCs/>
        </w:rPr>
      </w:pPr>
    </w:p>
    <w:p w:rsidR="00B37B4C" w:rsidRPr="00B37B4C" w:rsidRDefault="00836DD8" w:rsidP="00294CD1">
      <w:pPr>
        <w:numPr>
          <w:ilvl w:val="0"/>
          <w:numId w:val="86"/>
        </w:numPr>
        <w:autoSpaceDE w:val="0"/>
        <w:autoSpaceDN w:val="0"/>
        <w:spacing w:before="240" w:line="360" w:lineRule="auto"/>
        <w:jc w:val="both"/>
        <w:rPr>
          <w:rFonts w:ascii="David" w:hAnsi="David"/>
          <w:b/>
          <w:bCs/>
        </w:rPr>
      </w:pPr>
      <w:r w:rsidRPr="00B37B4C">
        <w:rPr>
          <w:rFonts w:ascii="David" w:hAnsi="David" w:hint="cs"/>
          <w:b/>
          <w:bCs/>
          <w:rtl/>
        </w:rPr>
        <w:t>מצורף תצהיר רו"ח נוסח נספח ד' 13 בתמיכה למוצהר לעיל</w:t>
      </w:r>
    </w:p>
    <w:p w:rsidR="0023123A" w:rsidRPr="00FD11B8" w:rsidRDefault="00836DD8" w:rsidP="00294CD1">
      <w:pPr>
        <w:numPr>
          <w:ilvl w:val="0"/>
          <w:numId w:val="86"/>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334EF1" w:rsidTr="001C2F5F">
        <w:trPr>
          <w:jc w:val="center"/>
        </w:trPr>
        <w:tc>
          <w:tcPr>
            <w:tcW w:w="3321" w:type="dxa"/>
            <w:tcBorders>
              <w:top w:val="single" w:sz="4" w:space="0" w:color="auto"/>
              <w:left w:val="nil"/>
              <w:bottom w:val="nil"/>
              <w:right w:val="nil"/>
            </w:tcBorders>
            <w:hideMark/>
          </w:tcPr>
          <w:p w:rsidR="0023123A" w:rsidRDefault="00836DD8" w:rsidP="001C2F5F">
            <w:pPr>
              <w:jc w:val="center"/>
            </w:pPr>
            <w:r>
              <w:rPr>
                <w:rFonts w:hint="cs"/>
                <w:rtl/>
              </w:rPr>
              <w:t>חתימה וחותמת</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836DD8"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836DD8" w:rsidP="001C2F5F">
            <w:pPr>
              <w:jc w:val="center"/>
            </w:pPr>
            <w:r>
              <w:rPr>
                <w:rFonts w:hint="cs"/>
                <w:rtl/>
              </w:rPr>
              <w:t>שם ותעודת זהות</w:t>
            </w:r>
          </w:p>
        </w:tc>
      </w:tr>
    </w:tbl>
    <w:p w:rsidR="0023123A" w:rsidRPr="00FD11B8" w:rsidRDefault="00836DD8"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RDefault="00836DD8" w:rsidP="0023123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334EF1" w:rsidTr="001C2F5F">
        <w:trPr>
          <w:jc w:val="center"/>
        </w:trPr>
        <w:tc>
          <w:tcPr>
            <w:tcW w:w="3321" w:type="dxa"/>
            <w:tcBorders>
              <w:top w:val="single" w:sz="4" w:space="0" w:color="auto"/>
              <w:left w:val="nil"/>
              <w:bottom w:val="nil"/>
              <w:right w:val="nil"/>
            </w:tcBorders>
            <w:hideMark/>
          </w:tcPr>
          <w:p w:rsidR="0023123A" w:rsidRDefault="00836DD8" w:rsidP="001C2F5F">
            <w:pPr>
              <w:jc w:val="center"/>
            </w:pPr>
            <w:r>
              <w:rPr>
                <w:rFonts w:hint="cs"/>
                <w:rtl/>
              </w:rPr>
              <w:t>חותמת ומספר רישיון</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836DD8"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836DD8" w:rsidP="001C2F5F">
            <w:pPr>
              <w:jc w:val="center"/>
            </w:pPr>
            <w:r>
              <w:rPr>
                <w:rFonts w:hint="cs"/>
                <w:rtl/>
              </w:rPr>
              <w:t>חתימת עורך הדין</w:t>
            </w:r>
          </w:p>
        </w:tc>
      </w:tr>
    </w:tbl>
    <w:p w:rsidR="0023123A" w:rsidRDefault="00836DD8" w:rsidP="0023123A">
      <w:pPr>
        <w:ind w:right="567"/>
        <w:rPr>
          <w:sz w:val="28"/>
          <w:szCs w:val="28"/>
          <w:rtl/>
        </w:rPr>
      </w:pPr>
      <w:r>
        <w:rPr>
          <w:rFonts w:ascii="David" w:hAnsi="David"/>
          <w:rtl/>
        </w:rPr>
        <w:t xml:space="preserve"> </w:t>
      </w:r>
    </w:p>
    <w:p w:rsidR="0023123A" w:rsidRDefault="00836DD8" w:rsidP="007D0C21">
      <w:pPr>
        <w:pStyle w:val="Normal1"/>
        <w:rPr>
          <w:rtl/>
          <w:lang w:eastAsia="en-US"/>
        </w:rPr>
      </w:pPr>
      <w:r>
        <w:rPr>
          <w:rtl/>
          <w:lang w:eastAsia="en-US"/>
        </w:rPr>
        <w:br w:type="page"/>
      </w:r>
    </w:p>
    <w:p w:rsidR="007D0C21" w:rsidRPr="00C530E8" w:rsidRDefault="007D0C21" w:rsidP="00C530E8">
      <w:pPr>
        <w:pStyle w:val="Normal1"/>
        <w:rPr>
          <w:rtl/>
        </w:rPr>
      </w:pPr>
    </w:p>
    <w:p w:rsidR="001A670C" w:rsidRDefault="00836DD8" w:rsidP="00B37B4C">
      <w:pPr>
        <w:pStyle w:val="1e"/>
        <w:rPr>
          <w:rtl/>
        </w:rPr>
      </w:pPr>
      <w:bookmarkStart w:id="127" w:name="_Toc86346358"/>
      <w:r>
        <w:rPr>
          <w:rFonts w:hint="cs"/>
          <w:rtl/>
        </w:rPr>
        <w:t xml:space="preserve">נספח ד' </w:t>
      </w:r>
      <w:r w:rsidR="00B37B4C">
        <w:rPr>
          <w:rFonts w:hint="cs"/>
          <w:rtl/>
        </w:rPr>
        <w:t>13</w:t>
      </w:r>
      <w:r>
        <w:rPr>
          <w:rtl/>
        </w:rPr>
        <w:t>–</w:t>
      </w:r>
      <w:r>
        <w:rPr>
          <w:rFonts w:hint="cs"/>
          <w:rtl/>
        </w:rPr>
        <w:t xml:space="preserve"> אישור רו"ח בדבר מחזור כספי של תחום פעילות</w:t>
      </w:r>
      <w:bookmarkEnd w:id="127"/>
    </w:p>
    <w:p w:rsidR="001A670C" w:rsidRDefault="001A670C" w:rsidP="001A670C">
      <w:pPr>
        <w:pStyle w:val="1e"/>
        <w:rPr>
          <w:rtl/>
        </w:rPr>
      </w:pPr>
    </w:p>
    <w:p w:rsidR="001A670C" w:rsidRPr="000D4E9E" w:rsidRDefault="001A670C" w:rsidP="001A670C">
      <w:pPr>
        <w:pStyle w:val="Normal1"/>
        <w:rPr>
          <w:rFonts w:ascii="David" w:hAnsi="David"/>
          <w:szCs w:val="22"/>
          <w:rtl/>
          <w:lang w:eastAsia="en-US"/>
        </w:rPr>
      </w:pPr>
    </w:p>
    <w:p w:rsidR="001A670C" w:rsidRPr="000D4E9E" w:rsidRDefault="00836DD8"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836DD8" w:rsidP="00B37B4C">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w:t>
      </w:r>
      <w:r w:rsidR="007B4CE6">
        <w:rPr>
          <w:rFonts w:ascii="David" w:hAnsi="David" w:hint="cs"/>
          <w:b/>
          <w:bCs/>
          <w:noProof/>
          <w:sz w:val="22"/>
          <w:szCs w:val="22"/>
          <w:rtl/>
          <w:lang w:eastAsia="he-IL"/>
        </w:rPr>
        <w:t>7</w:t>
      </w:r>
      <w:r>
        <w:rPr>
          <w:rFonts w:ascii="David" w:hAnsi="David" w:hint="cs"/>
          <w:b/>
          <w:bCs/>
          <w:noProof/>
          <w:sz w:val="22"/>
          <w:szCs w:val="22"/>
          <w:rtl/>
          <w:lang w:eastAsia="he-IL"/>
        </w:rPr>
        <w:t>-31/12/20</w:t>
      </w:r>
      <w:r w:rsidR="007B4CE6">
        <w:rPr>
          <w:rFonts w:ascii="David" w:hAnsi="David" w:hint="cs"/>
          <w:b/>
          <w:bCs/>
          <w:noProof/>
          <w:sz w:val="22"/>
          <w:szCs w:val="22"/>
          <w:rtl/>
          <w:lang w:eastAsia="he-IL"/>
        </w:rPr>
        <w:t>20</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836DD8" w:rsidP="00885F7F">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885F7F">
        <w:rPr>
          <w:rFonts w:ascii="David" w:hAnsi="David" w:hint="cs"/>
          <w:sz w:val="22"/>
          <w:szCs w:val="22"/>
          <w:rtl/>
          <w:lang w:eastAsia="he-IL"/>
        </w:rPr>
        <w:t>בית מכירה</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Pr>
          <w:rFonts w:ascii="David" w:hAnsi="David"/>
          <w:sz w:val="22"/>
          <w:szCs w:val="22"/>
          <w:lang w:eastAsia="he-IL"/>
        </w:rPr>
        <w:t>06-2022</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RDefault="00836DD8"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836DD8"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836DD8"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836DD8"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836DD8"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836DD8" w:rsidP="00294CD1">
      <w:pPr>
        <w:numPr>
          <w:ilvl w:val="0"/>
          <w:numId w:val="85"/>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RDefault="00836DD8" w:rsidP="00294CD1">
      <w:pPr>
        <w:numPr>
          <w:ilvl w:val="0"/>
          <w:numId w:val="85"/>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1A670C" w:rsidRPr="000D4E9E" w:rsidRDefault="00836DD8" w:rsidP="001A670C">
      <w:pPr>
        <w:pStyle w:val="1e"/>
        <w:rPr>
          <w:rFonts w:ascii="David" w:hAnsi="David"/>
          <w:sz w:val="22"/>
          <w:szCs w:val="22"/>
          <w:rtl/>
        </w:rPr>
      </w:pPr>
      <w:r w:rsidRPr="000D4E9E">
        <w:rPr>
          <w:rFonts w:ascii="David" w:hAnsi="David"/>
          <w:sz w:val="22"/>
          <w:szCs w:val="22"/>
          <w:rtl/>
        </w:rPr>
        <w:br w:type="page"/>
      </w:r>
    </w:p>
    <w:p w:rsidR="00A160BA" w:rsidRPr="00207C74" w:rsidRDefault="00A160BA" w:rsidP="00207C74">
      <w:pPr>
        <w:pStyle w:val="Normal1"/>
        <w:rPr>
          <w:b/>
          <w:bCs/>
          <w:rtl/>
        </w:rPr>
      </w:pPr>
    </w:p>
    <w:p w:rsidR="009740B1" w:rsidRDefault="00836DD8" w:rsidP="0018240F">
      <w:pPr>
        <w:pStyle w:val="1e"/>
        <w:rPr>
          <w:b w:val="0"/>
          <w:bCs w:val="0"/>
          <w:rtl/>
        </w:rPr>
      </w:pPr>
      <w:bookmarkStart w:id="128" w:name="_Toc86346359"/>
      <w:r>
        <w:rPr>
          <w:rFonts w:hint="cs"/>
          <w:b w:val="0"/>
          <w:bCs w:val="0"/>
          <w:rtl/>
        </w:rPr>
        <w:t xml:space="preserve">נספח ד' 14 </w:t>
      </w:r>
      <w:r>
        <w:rPr>
          <w:b w:val="0"/>
          <w:bCs w:val="0"/>
          <w:rtl/>
        </w:rPr>
        <w:t>–</w:t>
      </w:r>
      <w:r>
        <w:rPr>
          <w:rFonts w:hint="cs"/>
          <w:b w:val="0"/>
          <w:bCs w:val="0"/>
          <w:rtl/>
        </w:rPr>
        <w:t xml:space="preserve"> אישור העדר הערת עסק חי</w:t>
      </w:r>
      <w:bookmarkEnd w:id="128"/>
    </w:p>
    <w:p w:rsidR="009740B1" w:rsidRDefault="009740B1" w:rsidP="009740B1">
      <w:pPr>
        <w:pStyle w:val="Normal1"/>
        <w:rPr>
          <w:rtl/>
          <w:lang w:eastAsia="en-US"/>
        </w:rPr>
      </w:pPr>
    </w:p>
    <w:p w:rsidR="009740B1" w:rsidRPr="009740B1" w:rsidRDefault="00836DD8" w:rsidP="00C06638">
      <w:pPr>
        <w:pStyle w:val="Normal1"/>
        <w:bidi w:val="0"/>
      </w:pPr>
      <w:r w:rsidRPr="009740B1">
        <w:rPr>
          <w:rtl/>
        </w:rPr>
        <w:t>תאריך: _______________</w:t>
      </w:r>
    </w:p>
    <w:p w:rsidR="009740B1" w:rsidRPr="009740B1" w:rsidRDefault="00836DD8" w:rsidP="009740B1">
      <w:pPr>
        <w:pStyle w:val="Normal1"/>
        <w:rPr>
          <w:rtl/>
        </w:rPr>
      </w:pPr>
      <w:r w:rsidRPr="009740B1">
        <w:rPr>
          <w:rtl/>
        </w:rPr>
        <w:t xml:space="preserve">לכבוד </w:t>
      </w:r>
    </w:p>
    <w:p w:rsidR="009740B1" w:rsidRPr="009740B1" w:rsidRDefault="00836DD8" w:rsidP="009740B1">
      <w:pPr>
        <w:pStyle w:val="Normal1"/>
        <w:rPr>
          <w:rtl/>
        </w:rPr>
      </w:pPr>
      <w:r w:rsidRPr="009740B1">
        <w:rPr>
          <w:rtl/>
        </w:rPr>
        <w:t>________________ (עורך המכרז)</w:t>
      </w:r>
    </w:p>
    <w:p w:rsidR="009740B1" w:rsidRPr="009740B1" w:rsidRDefault="00836DD8" w:rsidP="009740B1">
      <w:pPr>
        <w:pStyle w:val="Normal1"/>
        <w:rPr>
          <w:rtl/>
        </w:rPr>
      </w:pPr>
      <w:r w:rsidRPr="009740B1">
        <w:rPr>
          <w:rtl/>
        </w:rPr>
        <w:t>א.ג.נ,</w:t>
      </w:r>
    </w:p>
    <w:p w:rsidR="009740B1" w:rsidRPr="009740B1" w:rsidRDefault="009740B1" w:rsidP="009740B1">
      <w:pPr>
        <w:pStyle w:val="Normal1"/>
        <w:rPr>
          <w:rtl/>
        </w:rPr>
      </w:pPr>
    </w:p>
    <w:p w:rsidR="009740B1" w:rsidRPr="009740B1" w:rsidRDefault="00836DD8" w:rsidP="009740B1">
      <w:pPr>
        <w:pStyle w:val="Normal1"/>
        <w:rPr>
          <w:b/>
          <w:bCs/>
          <w:rtl/>
        </w:rPr>
      </w:pPr>
      <w:r w:rsidRPr="009740B1">
        <w:rPr>
          <w:rtl/>
        </w:rPr>
        <w:t xml:space="preserve">הנדון: </w:t>
      </w:r>
      <w:r w:rsidRPr="009740B1">
        <w:rPr>
          <w:b/>
          <w:bCs/>
          <w:rtl/>
        </w:rPr>
        <w:t>בעניין מכרז _________ ל ______ (להלן: "המכרז") אישור רואה החשבון</w:t>
      </w:r>
      <w:r w:rsidRPr="009740B1">
        <w:rPr>
          <w:rtl/>
        </w:rPr>
        <w:t xml:space="preserve"> </w:t>
      </w:r>
      <w:r w:rsidRPr="009740B1">
        <w:rPr>
          <w:b/>
          <w:bCs/>
          <w:rtl/>
        </w:rPr>
        <w:t>בדבר היעדר הערת "עסק חי"</w:t>
      </w:r>
    </w:p>
    <w:p w:rsidR="009740B1" w:rsidRPr="009740B1" w:rsidRDefault="009740B1" w:rsidP="009740B1">
      <w:pPr>
        <w:pStyle w:val="Normal1"/>
        <w:rPr>
          <w:rtl/>
        </w:rPr>
      </w:pPr>
    </w:p>
    <w:p w:rsidR="009740B1" w:rsidRPr="009740B1" w:rsidRDefault="00836DD8" w:rsidP="009740B1">
      <w:pPr>
        <w:pStyle w:val="Normal1"/>
        <w:rPr>
          <w:rtl/>
        </w:rPr>
      </w:pPr>
      <w:r w:rsidRPr="009740B1">
        <w:rPr>
          <w:rtl/>
        </w:rPr>
        <w:t>לבקשתכם וכרואי החשבון של ____________________ (להלן: "המציע"), הרינו לאשר כדלקמן:</w:t>
      </w:r>
      <w:r w:rsidRPr="009740B1">
        <w:rPr>
          <w:rtl/>
        </w:rPr>
        <w:tab/>
      </w:r>
      <w:r w:rsidRPr="009740B1">
        <w:rPr>
          <w:rtl/>
        </w:rPr>
        <w:br/>
      </w:r>
    </w:p>
    <w:p w:rsidR="009740B1" w:rsidRPr="009740B1" w:rsidRDefault="00836DD8" w:rsidP="00294CD1">
      <w:pPr>
        <w:pStyle w:val="Normal1"/>
        <w:numPr>
          <w:ilvl w:val="0"/>
          <w:numId w:val="91"/>
        </w:numPr>
        <w:rPr>
          <w:rtl/>
        </w:rPr>
      </w:pPr>
      <w:r w:rsidRPr="009740B1">
        <w:rPr>
          <w:rtl/>
        </w:rPr>
        <w:t>הדוחות הכספיים המבוקרים של המציע ליום __________________, בוקרו על ידינו וחוות דעתנו נחתמה בתאריך ___________________.</w:t>
      </w:r>
    </w:p>
    <w:p w:rsidR="009740B1" w:rsidRPr="009740B1" w:rsidRDefault="009740B1" w:rsidP="009740B1">
      <w:pPr>
        <w:pStyle w:val="Normal1"/>
        <w:rPr>
          <w:rtl/>
        </w:rPr>
      </w:pPr>
    </w:p>
    <w:p w:rsidR="009740B1" w:rsidRPr="009740B1" w:rsidRDefault="00836DD8" w:rsidP="009740B1">
      <w:pPr>
        <w:pStyle w:val="Normal1"/>
        <w:rPr>
          <w:b/>
          <w:bCs/>
          <w:rtl/>
        </w:rPr>
      </w:pPr>
      <w:r w:rsidRPr="009740B1">
        <w:rPr>
          <w:b/>
          <w:bCs/>
          <w:rtl/>
        </w:rPr>
        <w:t>לחילופין (נא למחוק את המיותר):</w:t>
      </w:r>
    </w:p>
    <w:p w:rsidR="009740B1" w:rsidRPr="009740B1" w:rsidRDefault="009740B1" w:rsidP="009740B1">
      <w:pPr>
        <w:pStyle w:val="Normal1"/>
        <w:rPr>
          <w:b/>
          <w:bCs/>
          <w:rtl/>
        </w:rPr>
      </w:pPr>
    </w:p>
    <w:p w:rsidR="009740B1" w:rsidRPr="009740B1" w:rsidRDefault="00836DD8" w:rsidP="009740B1">
      <w:pPr>
        <w:pStyle w:val="Normal1"/>
        <w:rPr>
          <w:rtl/>
        </w:rPr>
      </w:pPr>
      <w:r w:rsidRPr="009740B1">
        <w:rPr>
          <w:rtl/>
        </w:rPr>
        <w:t>הדוחות הכספיים המבוקרים של המציע ליום _________________, בוקרו על ידי רואי חשבון אחרים וחוות הדעת של רואי החשבון האחרים נחתמה בתאריך ____________________.</w:t>
      </w:r>
    </w:p>
    <w:p w:rsidR="009740B1" w:rsidRPr="009740B1" w:rsidRDefault="009740B1" w:rsidP="009740B1">
      <w:pPr>
        <w:pStyle w:val="Normal1"/>
        <w:rPr>
          <w:rtl/>
        </w:rPr>
      </w:pPr>
    </w:p>
    <w:p w:rsidR="009740B1" w:rsidRPr="009740B1" w:rsidRDefault="00836DD8" w:rsidP="00294CD1">
      <w:pPr>
        <w:pStyle w:val="Normal1"/>
        <w:numPr>
          <w:ilvl w:val="0"/>
          <w:numId w:val="91"/>
        </w:numPr>
        <w:rPr>
          <w:rtl/>
        </w:rPr>
      </w:pPr>
      <w:r w:rsidRPr="009740B1">
        <w:rPr>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9740B1" w:rsidRPr="009740B1" w:rsidRDefault="009740B1" w:rsidP="009740B1">
      <w:pPr>
        <w:pStyle w:val="Normal1"/>
        <w:rPr>
          <w:rtl/>
        </w:rPr>
      </w:pPr>
    </w:p>
    <w:p w:rsidR="009740B1" w:rsidRPr="009740B1" w:rsidRDefault="00836DD8" w:rsidP="00294CD1">
      <w:pPr>
        <w:pStyle w:val="Normal1"/>
        <w:numPr>
          <w:ilvl w:val="0"/>
          <w:numId w:val="91"/>
        </w:numPr>
      </w:pPr>
      <w:bookmarkStart w:id="129" w:name="_Ref44858486"/>
      <w:bookmarkStart w:id="130" w:name="_Ref44858567"/>
      <w:r w:rsidRPr="009740B1">
        <w:rPr>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bookmarkEnd w:id="129"/>
      <w:bookmarkEnd w:id="130"/>
    </w:p>
    <w:p w:rsidR="009740B1" w:rsidRPr="009740B1" w:rsidRDefault="009740B1" w:rsidP="009740B1">
      <w:pPr>
        <w:pStyle w:val="Normal1"/>
      </w:pPr>
    </w:p>
    <w:p w:rsidR="009740B1" w:rsidRPr="009740B1" w:rsidRDefault="00836DD8" w:rsidP="00294CD1">
      <w:pPr>
        <w:pStyle w:val="Normal1"/>
        <w:numPr>
          <w:ilvl w:val="0"/>
          <w:numId w:val="91"/>
        </w:numPr>
      </w:pPr>
      <w:bookmarkStart w:id="131" w:name="_Ref44858493"/>
      <w:r w:rsidRPr="009740B1">
        <w:rPr>
          <w:rtl/>
        </w:rPr>
        <w:t xml:space="preserve">ממועד החתימה על הדוחות הכספיים הנ"ל ועד למועד חתימתנו על מכתב זה, לא בא לידיעתינו, לרבות בהתבסס על הבדיקות כמפורט בסעיף </w:t>
      </w:r>
      <w:r w:rsidRPr="009740B1">
        <w:rPr>
          <w:rtl/>
        </w:rPr>
        <w:fldChar w:fldCharType="begin"/>
      </w:r>
      <w:r w:rsidRPr="009740B1">
        <w:rPr>
          <w:rtl/>
        </w:rPr>
        <w:instrText xml:space="preserve"> </w:instrText>
      </w:r>
      <w:r w:rsidRPr="009740B1">
        <w:instrText>REF</w:instrText>
      </w:r>
      <w:r w:rsidRPr="009740B1">
        <w:rPr>
          <w:rtl/>
        </w:rPr>
        <w:instrText xml:space="preserve"> _</w:instrText>
      </w:r>
      <w:r w:rsidRPr="009740B1">
        <w:instrText>Ref44858567 \r \h</w:instrText>
      </w:r>
      <w:r w:rsidRPr="009740B1">
        <w:rPr>
          <w:rtl/>
        </w:rPr>
        <w:instrText xml:space="preserve"> </w:instrText>
      </w:r>
      <w:r w:rsidRPr="009740B1">
        <w:rPr>
          <w:rtl/>
        </w:rPr>
      </w:r>
      <w:r w:rsidRPr="009740B1">
        <w:rPr>
          <w:rtl/>
        </w:rPr>
        <w:fldChar w:fldCharType="separate"/>
      </w:r>
      <w:r w:rsidR="001A7D58">
        <w:rPr>
          <w:rtl/>
        </w:rPr>
        <w:t>‏ג</w:t>
      </w:r>
      <w:r w:rsidRPr="009740B1">
        <w:rPr>
          <w:rtl/>
        </w:rPr>
        <w:fldChar w:fldCharType="end"/>
      </w:r>
      <w:r w:rsidRPr="009740B1">
        <w:rPr>
          <w:rtl/>
        </w:rPr>
        <w:t>' לעיל, מידע על שינוי מהותי לרעה במצבו העסקי של המציע עד לכדי העלאת ספקות משמעותיים לגבי המשך קיומו של המציע "כעסק חי" (**).</w:t>
      </w:r>
      <w:bookmarkEnd w:id="131"/>
    </w:p>
    <w:p w:rsidR="009740B1" w:rsidRPr="009740B1" w:rsidRDefault="009740B1" w:rsidP="009740B1">
      <w:pPr>
        <w:pStyle w:val="Normal1"/>
      </w:pPr>
    </w:p>
    <w:p w:rsidR="009740B1" w:rsidRPr="009740B1" w:rsidRDefault="009740B1" w:rsidP="009740B1">
      <w:pPr>
        <w:pStyle w:val="Normal1"/>
        <w:rPr>
          <w:rtl/>
        </w:rPr>
      </w:pPr>
    </w:p>
    <w:p w:rsidR="009740B1" w:rsidRPr="009740B1" w:rsidRDefault="00836DD8" w:rsidP="009740B1">
      <w:pPr>
        <w:pStyle w:val="Normal1"/>
      </w:pPr>
      <w:r w:rsidRPr="009740B1">
        <w:rPr>
          <w:rtl/>
        </w:rPr>
        <w:t>(*) לעניין אישור זה, "עסק חי" – כהגדרתו בהתאם לתקן ביקורת מספר 570 של לשכת רואי חשבון בישראל.</w:t>
      </w:r>
    </w:p>
    <w:p w:rsidR="009740B1" w:rsidRPr="009740B1" w:rsidRDefault="009740B1" w:rsidP="009740B1">
      <w:pPr>
        <w:pStyle w:val="Normal1"/>
        <w:rPr>
          <w:rtl/>
        </w:rPr>
      </w:pPr>
    </w:p>
    <w:p w:rsidR="009740B1" w:rsidRPr="009740B1" w:rsidRDefault="00836DD8" w:rsidP="009740B1">
      <w:pPr>
        <w:pStyle w:val="Normal1"/>
        <w:rPr>
          <w:rtl/>
        </w:rPr>
      </w:pPr>
      <w:r w:rsidRPr="009740B1">
        <w:rPr>
          <w:rtl/>
        </w:rPr>
        <w:lastRenderedPageBreak/>
        <w:t xml:space="preserve">(**) אם מאז מועד חתימת דוח המבקרים/דוח הסקירה האחרון חלפו פחות מ- 3 חודשים, כי אז אין דרישה לסעיפים </w:t>
      </w:r>
      <w:r w:rsidRPr="009740B1">
        <w:rPr>
          <w:rtl/>
        </w:rPr>
        <w:fldChar w:fldCharType="begin"/>
      </w:r>
      <w:r w:rsidRPr="009740B1">
        <w:rPr>
          <w:rtl/>
        </w:rPr>
        <w:instrText xml:space="preserve"> </w:instrText>
      </w:r>
      <w:r w:rsidRPr="009740B1">
        <w:instrText>REF</w:instrText>
      </w:r>
      <w:r w:rsidRPr="009740B1">
        <w:rPr>
          <w:rtl/>
        </w:rPr>
        <w:instrText xml:space="preserve"> _</w:instrText>
      </w:r>
      <w:r w:rsidRPr="009740B1">
        <w:instrText>Ref44858486 \r \h</w:instrText>
      </w:r>
      <w:r w:rsidRPr="009740B1">
        <w:rPr>
          <w:rtl/>
        </w:rPr>
        <w:instrText xml:space="preserve"> </w:instrText>
      </w:r>
      <w:r w:rsidRPr="009740B1">
        <w:rPr>
          <w:rtl/>
        </w:rPr>
      </w:r>
      <w:r w:rsidRPr="009740B1">
        <w:rPr>
          <w:rtl/>
        </w:rPr>
        <w:fldChar w:fldCharType="separate"/>
      </w:r>
      <w:r w:rsidR="001A7D58">
        <w:rPr>
          <w:rtl/>
        </w:rPr>
        <w:t>‏ג</w:t>
      </w:r>
      <w:r w:rsidRPr="009740B1">
        <w:rPr>
          <w:rtl/>
        </w:rPr>
        <w:fldChar w:fldCharType="end"/>
      </w:r>
      <w:r w:rsidRPr="009740B1">
        <w:rPr>
          <w:rtl/>
        </w:rPr>
        <w:t xml:space="preserve">' </w:t>
      </w:r>
      <w:r w:rsidRPr="009740B1">
        <w:rPr>
          <w:rtl/>
        </w:rPr>
        <w:fldChar w:fldCharType="begin"/>
      </w:r>
      <w:r w:rsidRPr="009740B1">
        <w:rPr>
          <w:rtl/>
        </w:rPr>
        <w:instrText xml:space="preserve"> </w:instrText>
      </w:r>
      <w:r w:rsidRPr="009740B1">
        <w:instrText>REF</w:instrText>
      </w:r>
      <w:r w:rsidRPr="009740B1">
        <w:rPr>
          <w:rtl/>
        </w:rPr>
        <w:instrText xml:space="preserve"> _</w:instrText>
      </w:r>
      <w:r w:rsidRPr="009740B1">
        <w:instrText>Ref44858493 \r \h</w:instrText>
      </w:r>
      <w:r w:rsidRPr="009740B1">
        <w:rPr>
          <w:rtl/>
        </w:rPr>
        <w:instrText xml:space="preserve"> </w:instrText>
      </w:r>
      <w:r w:rsidRPr="009740B1">
        <w:rPr>
          <w:rtl/>
        </w:rPr>
      </w:r>
      <w:r w:rsidRPr="009740B1">
        <w:rPr>
          <w:rtl/>
        </w:rPr>
        <w:fldChar w:fldCharType="separate"/>
      </w:r>
      <w:r w:rsidR="001A7D58">
        <w:rPr>
          <w:rtl/>
        </w:rPr>
        <w:t>‏ד</w:t>
      </w:r>
      <w:r w:rsidRPr="009740B1">
        <w:rPr>
          <w:rtl/>
        </w:rPr>
        <w:fldChar w:fldCharType="end"/>
      </w:r>
      <w:r w:rsidRPr="009740B1">
        <w:rPr>
          <w:rtl/>
        </w:rPr>
        <w:t>'.</w:t>
      </w:r>
    </w:p>
    <w:p w:rsidR="009740B1" w:rsidRPr="009740B1" w:rsidRDefault="009740B1" w:rsidP="009740B1">
      <w:pPr>
        <w:pStyle w:val="Normal1"/>
        <w:rPr>
          <w:iCs/>
          <w:rtl/>
        </w:rPr>
      </w:pPr>
    </w:p>
    <w:p w:rsidR="009740B1" w:rsidRPr="009740B1" w:rsidRDefault="009740B1" w:rsidP="009740B1">
      <w:pPr>
        <w:pStyle w:val="Normal1"/>
        <w:rPr>
          <w:iCs/>
          <w:rtl/>
        </w:rPr>
      </w:pPr>
    </w:p>
    <w:p w:rsidR="009740B1" w:rsidRPr="009740B1" w:rsidRDefault="00836DD8" w:rsidP="009740B1">
      <w:pPr>
        <w:pStyle w:val="Normal1"/>
        <w:rPr>
          <w:i/>
          <w:rtl/>
        </w:rPr>
      </w:pPr>
      <w:r w:rsidRPr="009740B1">
        <w:rPr>
          <w:rFonts w:hint="cs"/>
          <w:i/>
          <w:rtl/>
        </w:rPr>
        <w:tab/>
      </w:r>
      <w:r w:rsidRPr="009740B1">
        <w:rPr>
          <w:rFonts w:hint="cs"/>
          <w:i/>
          <w:rtl/>
        </w:rPr>
        <w:tab/>
        <w:t>בכבוד רב,</w:t>
      </w:r>
    </w:p>
    <w:p w:rsidR="009740B1" w:rsidRPr="009740B1" w:rsidRDefault="00836DD8" w:rsidP="009740B1">
      <w:pPr>
        <w:pStyle w:val="Normal1"/>
        <w:rPr>
          <w:rtl/>
        </w:rPr>
      </w:pPr>
      <w:r w:rsidRPr="009740B1">
        <w:rPr>
          <w:rtl/>
        </w:rPr>
        <w:t>________________________</w:t>
      </w:r>
    </w:p>
    <w:p w:rsidR="009740B1" w:rsidRPr="009740B1" w:rsidRDefault="00836DD8" w:rsidP="009740B1">
      <w:pPr>
        <w:pStyle w:val="Normal1"/>
        <w:rPr>
          <w:rtl/>
        </w:rPr>
      </w:pPr>
      <w:r w:rsidRPr="009740B1">
        <w:rPr>
          <w:rtl/>
        </w:rPr>
        <w:t xml:space="preserve">       רואי חשבון</w:t>
      </w:r>
    </w:p>
    <w:p w:rsidR="009740B1" w:rsidRPr="009740B1" w:rsidRDefault="009740B1" w:rsidP="009740B1">
      <w:pPr>
        <w:pStyle w:val="Normal1"/>
        <w:rPr>
          <w:rtl/>
        </w:rPr>
      </w:pPr>
    </w:p>
    <w:p w:rsidR="009740B1" w:rsidRPr="009740B1" w:rsidRDefault="009740B1" w:rsidP="009740B1">
      <w:pPr>
        <w:pStyle w:val="Normal1"/>
        <w:rPr>
          <w:rtl/>
        </w:rPr>
      </w:pPr>
    </w:p>
    <w:p w:rsidR="009740B1" w:rsidRPr="009740B1" w:rsidRDefault="00836DD8" w:rsidP="009740B1">
      <w:pPr>
        <w:pStyle w:val="Normal1"/>
        <w:rPr>
          <w:rtl/>
        </w:rPr>
      </w:pPr>
      <w:r w:rsidRPr="009740B1">
        <w:rPr>
          <w:rtl/>
        </w:rPr>
        <w:t xml:space="preserve">הערות: </w:t>
      </w:r>
    </w:p>
    <w:p w:rsidR="009740B1" w:rsidRPr="009740B1" w:rsidRDefault="00836DD8" w:rsidP="00294CD1">
      <w:pPr>
        <w:pStyle w:val="Normal1"/>
        <w:numPr>
          <w:ilvl w:val="0"/>
          <w:numId w:val="92"/>
        </w:numPr>
        <w:rPr>
          <w:rtl/>
        </w:rPr>
      </w:pPr>
      <w:r w:rsidRPr="009740B1">
        <w:rPr>
          <w:rtl/>
        </w:rPr>
        <w:t>נוסח דיווח זה של רואה החשבון המבקר, אושר עם לשכת רואי החשבון בישראל – נובמבר 2018.</w:t>
      </w:r>
    </w:p>
    <w:p w:rsidR="009740B1" w:rsidRPr="009740B1" w:rsidRDefault="00836DD8" w:rsidP="00294CD1">
      <w:pPr>
        <w:pStyle w:val="Normal1"/>
        <w:numPr>
          <w:ilvl w:val="0"/>
          <w:numId w:val="92"/>
        </w:numPr>
        <w:rPr>
          <w:rtl/>
        </w:rPr>
      </w:pPr>
      <w:r w:rsidRPr="009740B1">
        <w:rPr>
          <w:rtl/>
        </w:rPr>
        <w:t xml:space="preserve">יודפס על נייר לוגו של משרד רואי החשבון. </w:t>
      </w:r>
    </w:p>
    <w:p w:rsidR="009740B1" w:rsidRPr="00C06638" w:rsidRDefault="009740B1" w:rsidP="00C06638">
      <w:pPr>
        <w:pStyle w:val="Normal1"/>
        <w:rPr>
          <w:rtl/>
          <w:lang w:eastAsia="en-US"/>
        </w:rPr>
      </w:pPr>
    </w:p>
    <w:p w:rsidR="009740B1" w:rsidRDefault="00836DD8" w:rsidP="0018240F">
      <w:pPr>
        <w:pStyle w:val="1e"/>
        <w:rPr>
          <w:b w:val="0"/>
          <w:bCs w:val="0"/>
          <w:rtl/>
        </w:rPr>
      </w:pPr>
      <w:r>
        <w:rPr>
          <w:b w:val="0"/>
          <w:bCs w:val="0"/>
          <w:rtl/>
        </w:rPr>
        <w:br w:type="page"/>
      </w:r>
    </w:p>
    <w:p w:rsidR="00D37B5C" w:rsidRDefault="00836DD8" w:rsidP="0018240F">
      <w:pPr>
        <w:pStyle w:val="1e"/>
        <w:rPr>
          <w:sz w:val="28"/>
          <w:szCs w:val="28"/>
          <w:u w:val="single"/>
          <w:rtl/>
        </w:rPr>
      </w:pPr>
      <w:bookmarkStart w:id="132" w:name="_Toc86346360"/>
      <w:r w:rsidRPr="00D44E6C">
        <w:rPr>
          <w:rFonts w:hint="eastAsia"/>
          <w:b w:val="0"/>
          <w:bCs w:val="0"/>
          <w:rtl/>
        </w:rPr>
        <w:lastRenderedPageBreak/>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32"/>
      <w:r w:rsidR="00B12F90">
        <w:rPr>
          <w:rFonts w:hint="cs"/>
          <w:rtl/>
        </w:rPr>
        <w:t xml:space="preserve"> </w:t>
      </w:r>
    </w:p>
    <w:p w:rsidR="00D37B5C" w:rsidRPr="00A74BC7" w:rsidRDefault="00836DD8" w:rsidP="00D37B5C">
      <w:pPr>
        <w:spacing w:line="360" w:lineRule="auto"/>
        <w:jc w:val="right"/>
        <w:rPr>
          <w:rtl/>
        </w:rPr>
      </w:pPr>
      <w:r w:rsidRPr="00A74BC7">
        <w:rPr>
          <w:rFonts w:hint="cs"/>
          <w:rtl/>
        </w:rPr>
        <w:t>מספר ספק: ___________</w:t>
      </w:r>
    </w:p>
    <w:p w:rsidR="00D37B5C" w:rsidRPr="00A74BC7" w:rsidRDefault="00836DD8" w:rsidP="00D37B5C">
      <w:pPr>
        <w:spacing w:line="360" w:lineRule="auto"/>
        <w:jc w:val="right"/>
        <w:rPr>
          <w:rtl/>
        </w:rPr>
      </w:pPr>
      <w:r w:rsidRPr="00A74BC7">
        <w:rPr>
          <w:rFonts w:hint="cs"/>
          <w:rtl/>
        </w:rPr>
        <w:t>תאריך עדכון:__________</w:t>
      </w:r>
    </w:p>
    <w:p w:rsidR="00D37B5C" w:rsidRDefault="00836DD8"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836DD8" w:rsidP="00D37B5C">
      <w:pPr>
        <w:rPr>
          <w:sz w:val="20"/>
          <w:rtl/>
        </w:rPr>
      </w:pPr>
      <w:r>
        <w:rPr>
          <w:rFonts w:hint="cs"/>
          <w:rtl/>
        </w:rPr>
        <w:t>א.ג.נ,</w:t>
      </w:r>
    </w:p>
    <w:p w:rsidR="00D37B5C" w:rsidRDefault="00D37B5C" w:rsidP="00D37B5C">
      <w:pPr>
        <w:rPr>
          <w:rtl/>
        </w:rPr>
      </w:pPr>
    </w:p>
    <w:p w:rsidR="00D37B5C" w:rsidRDefault="00836DD8"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836DD8" w:rsidP="00D37B5C">
      <w:pPr>
        <w:rPr>
          <w:rtl/>
        </w:rPr>
      </w:pPr>
      <w:r>
        <w:rPr>
          <w:rFonts w:hint="cs"/>
          <w:rtl/>
        </w:rPr>
        <w:t>אנא הקפד/י למלא אחר השלבים הבאים:</w:t>
      </w:r>
    </w:p>
    <w:p w:rsidR="00D37B5C" w:rsidRDefault="00836DD8"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836DD8" w:rsidP="00354A4B">
      <w:pPr>
        <w:numPr>
          <w:ilvl w:val="0"/>
          <w:numId w:val="10"/>
        </w:numPr>
        <w:spacing w:line="360" w:lineRule="auto"/>
        <w:ind w:hanging="514"/>
        <w:jc w:val="both"/>
      </w:pPr>
      <w:r>
        <w:rPr>
          <w:rFonts w:hint="cs"/>
          <w:rtl/>
        </w:rPr>
        <w:t>יש לצרף את האישורים הרלוונטיים הבאים:</w:t>
      </w:r>
    </w:p>
    <w:p w:rsidR="00D37B5C" w:rsidRDefault="00836DD8"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836DD8"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836DD8"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836DD8"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836DD8"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836DD8"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836DD8"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836DD8"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836DD8"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836DD8"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836DD8"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836DD8"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836DD8"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836DD8"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836DD8"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836DD8" w:rsidP="00D37B5C">
      <w:pPr>
        <w:rPr>
          <w:rtl/>
        </w:rPr>
      </w:pPr>
      <w:r>
        <w:rPr>
          <w:rFonts w:hint="cs"/>
          <w:rtl/>
        </w:rPr>
        <w:t>בכל שאלה או הבהרה נא לפנות לנציג היחידה המזמינה את השירות או המוצר.</w:t>
      </w:r>
    </w:p>
    <w:p w:rsidR="00D37B5C" w:rsidRDefault="00836DD8" w:rsidP="00D37B5C">
      <w:pPr>
        <w:ind w:right="720"/>
        <w:jc w:val="right"/>
        <w:rPr>
          <w:b/>
          <w:bCs/>
          <w:sz w:val="20"/>
          <w:rtl/>
        </w:rPr>
      </w:pPr>
      <w:r>
        <w:rPr>
          <w:rFonts w:hint="cs"/>
          <w:b/>
          <w:bCs/>
          <w:rtl/>
        </w:rPr>
        <w:t>בברכה,</w:t>
      </w:r>
    </w:p>
    <w:p w:rsidR="00D37B5C" w:rsidRDefault="00836DD8" w:rsidP="00D37B5C">
      <w:pPr>
        <w:jc w:val="right"/>
        <w:rPr>
          <w:noProof/>
          <w:rtl/>
        </w:rPr>
      </w:pPr>
      <w:r>
        <w:rPr>
          <w:rFonts w:hint="cs"/>
          <w:rtl/>
        </w:rPr>
        <w:t>מחלקת פיקוח תקציבי</w:t>
      </w:r>
    </w:p>
    <w:p w:rsidR="00D37B5C" w:rsidRDefault="00836DD8" w:rsidP="00D37B5C">
      <w:pPr>
        <w:jc w:val="center"/>
        <w:rPr>
          <w:b/>
          <w:bCs/>
          <w:u w:val="single"/>
          <w:rtl/>
        </w:rPr>
      </w:pPr>
      <w:r>
        <w:rPr>
          <w:rFonts w:hint="cs"/>
          <w:b/>
          <w:bCs/>
          <w:sz w:val="28"/>
          <w:szCs w:val="28"/>
          <w:u w:val="single"/>
          <w:rtl/>
        </w:rPr>
        <w:br w:type="page"/>
      </w:r>
    </w:p>
    <w:p w:rsidR="00D37B5C" w:rsidRDefault="00836DD8"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rsidTr="001E7470">
        <w:tc>
          <w:tcPr>
            <w:tcW w:w="533" w:type="dxa"/>
            <w:shd w:val="clear" w:color="auto" w:fill="auto"/>
          </w:tcPr>
          <w:bookmarkStart w:id="133" w:name="סימון7"/>
          <w:p w:rsidR="00D37B5C" w:rsidRPr="00A74BC7" w:rsidRDefault="00836DD8"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3"/>
          </w:p>
        </w:tc>
        <w:tc>
          <w:tcPr>
            <w:tcW w:w="2126" w:type="dxa"/>
            <w:shd w:val="clear" w:color="auto" w:fill="auto"/>
          </w:tcPr>
          <w:p w:rsidR="00D37B5C" w:rsidRPr="00A74BC7" w:rsidRDefault="00836DD8"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836DD8" w:rsidP="001E7470">
            <w:pPr>
              <w:spacing w:line="360" w:lineRule="auto"/>
              <w:rPr>
                <w:lang w:eastAsia="he-IL"/>
              </w:rPr>
            </w:pPr>
            <w:r w:rsidRPr="00A74BC7">
              <w:rPr>
                <w:rFonts w:hint="cs"/>
                <w:rtl/>
              </w:rPr>
              <w:t>חובה לצרף:</w:t>
            </w:r>
          </w:p>
        </w:tc>
      </w:tr>
      <w:bookmarkStart w:id="134" w:name="סימון8"/>
      <w:tr w:rsidR="00334EF1" w:rsidTr="001E7470">
        <w:tc>
          <w:tcPr>
            <w:tcW w:w="533" w:type="dxa"/>
            <w:shd w:val="clear" w:color="auto" w:fill="auto"/>
          </w:tcPr>
          <w:p w:rsidR="00D37B5C" w:rsidRPr="00A74BC7" w:rsidRDefault="00836DD8"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4"/>
          </w:p>
        </w:tc>
        <w:tc>
          <w:tcPr>
            <w:tcW w:w="2126" w:type="dxa"/>
            <w:shd w:val="clear" w:color="auto" w:fill="auto"/>
          </w:tcPr>
          <w:p w:rsidR="00D37B5C" w:rsidRPr="00A74BC7" w:rsidRDefault="00836DD8"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135" w:name="סימון9"/>
        <w:tc>
          <w:tcPr>
            <w:tcW w:w="567" w:type="dxa"/>
            <w:shd w:val="clear" w:color="auto" w:fill="auto"/>
          </w:tcPr>
          <w:p w:rsidR="00D37B5C" w:rsidRPr="00A74BC7" w:rsidRDefault="00836DD8"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5"/>
          </w:p>
        </w:tc>
        <w:tc>
          <w:tcPr>
            <w:tcW w:w="6912" w:type="dxa"/>
            <w:shd w:val="clear" w:color="auto" w:fill="auto"/>
          </w:tcPr>
          <w:p w:rsidR="00D37B5C" w:rsidRPr="00A74BC7" w:rsidRDefault="00836DD8" w:rsidP="001E7470">
            <w:pPr>
              <w:spacing w:line="360" w:lineRule="auto"/>
              <w:rPr>
                <w:lang w:eastAsia="he-IL"/>
              </w:rPr>
            </w:pPr>
            <w:r w:rsidRPr="00A74BC7">
              <w:rPr>
                <w:rFonts w:hint="cs"/>
                <w:rtl/>
              </w:rPr>
              <w:t>אישור על ניכוי מס</w:t>
            </w:r>
          </w:p>
        </w:tc>
      </w:tr>
      <w:tr w:rsidR="00334EF1"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836DD8"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136" w:name="סימון10"/>
        <w:tc>
          <w:tcPr>
            <w:tcW w:w="567" w:type="dxa"/>
            <w:shd w:val="clear" w:color="auto" w:fill="auto"/>
          </w:tcPr>
          <w:p w:rsidR="00D37B5C" w:rsidRPr="00A74BC7" w:rsidRDefault="00836DD8"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6"/>
          </w:p>
        </w:tc>
        <w:tc>
          <w:tcPr>
            <w:tcW w:w="6912" w:type="dxa"/>
            <w:shd w:val="clear" w:color="auto" w:fill="auto"/>
          </w:tcPr>
          <w:p w:rsidR="00D37B5C" w:rsidRPr="00A74BC7" w:rsidRDefault="00836DD8"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334EF1" w:rsidTr="001E7470">
        <w:tc>
          <w:tcPr>
            <w:tcW w:w="533" w:type="dxa"/>
            <w:shd w:val="clear" w:color="auto" w:fill="auto"/>
          </w:tcPr>
          <w:p w:rsidR="00D37B5C" w:rsidRPr="00A74BC7" w:rsidRDefault="00D37B5C" w:rsidP="001E7470">
            <w:pPr>
              <w:spacing w:line="360" w:lineRule="auto"/>
              <w:rPr>
                <w:lang w:eastAsia="he-IL"/>
              </w:rPr>
            </w:pPr>
          </w:p>
        </w:tc>
        <w:bookmarkStart w:id="137" w:name="Text11"/>
        <w:tc>
          <w:tcPr>
            <w:tcW w:w="2126"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37"/>
          </w:p>
        </w:tc>
        <w:tc>
          <w:tcPr>
            <w:tcW w:w="426" w:type="dxa"/>
            <w:shd w:val="clear" w:color="auto" w:fill="auto"/>
          </w:tcPr>
          <w:p w:rsidR="00D37B5C" w:rsidRPr="00A74BC7" w:rsidRDefault="00D37B5C" w:rsidP="001E7470">
            <w:pPr>
              <w:spacing w:line="360" w:lineRule="auto"/>
              <w:rPr>
                <w:lang w:eastAsia="he-IL"/>
              </w:rPr>
            </w:pPr>
          </w:p>
        </w:tc>
        <w:bookmarkStart w:id="138" w:name="סימון11"/>
        <w:tc>
          <w:tcPr>
            <w:tcW w:w="567" w:type="dxa"/>
            <w:shd w:val="clear" w:color="auto" w:fill="auto"/>
          </w:tcPr>
          <w:p w:rsidR="00D37B5C" w:rsidRPr="00A74BC7" w:rsidRDefault="00836DD8"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8"/>
          </w:p>
        </w:tc>
        <w:tc>
          <w:tcPr>
            <w:tcW w:w="6912" w:type="dxa"/>
            <w:shd w:val="clear" w:color="auto" w:fill="auto"/>
          </w:tcPr>
          <w:p w:rsidR="00D37B5C" w:rsidRPr="00A74BC7" w:rsidRDefault="00836DD8" w:rsidP="001E7470">
            <w:pPr>
              <w:spacing w:line="360" w:lineRule="auto"/>
              <w:rPr>
                <w:lang w:eastAsia="he-IL"/>
              </w:rPr>
            </w:pPr>
            <w:r w:rsidRPr="00A74BC7">
              <w:rPr>
                <w:rFonts w:hint="cs"/>
                <w:rtl/>
              </w:rPr>
              <w:t xml:space="preserve">תעודת עוסק מורשה, פטור או מלכ"ר </w:t>
            </w:r>
          </w:p>
        </w:tc>
      </w:tr>
      <w:tr w:rsidR="00334EF1"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39" w:name="סימון14"/>
        <w:tc>
          <w:tcPr>
            <w:tcW w:w="567" w:type="dxa"/>
            <w:shd w:val="clear" w:color="auto" w:fill="auto"/>
          </w:tcPr>
          <w:p w:rsidR="00D37B5C" w:rsidRPr="00A74BC7" w:rsidRDefault="00836DD8"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39"/>
          </w:p>
        </w:tc>
        <w:tc>
          <w:tcPr>
            <w:tcW w:w="6912" w:type="dxa"/>
            <w:shd w:val="clear" w:color="auto" w:fill="auto"/>
          </w:tcPr>
          <w:p w:rsidR="00D37B5C" w:rsidRPr="00A74BC7" w:rsidRDefault="00836DD8"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rsidTr="001E7470">
        <w:tc>
          <w:tcPr>
            <w:tcW w:w="2112" w:type="dxa"/>
            <w:gridSpan w:val="2"/>
            <w:tcBorders>
              <w:top w:val="nil"/>
              <w:left w:val="nil"/>
              <w:bottom w:val="nil"/>
              <w:right w:val="nil"/>
            </w:tcBorders>
            <w:shd w:val="clear" w:color="auto" w:fill="auto"/>
          </w:tcPr>
          <w:p w:rsidR="00D37B5C" w:rsidRPr="00594FBC" w:rsidRDefault="00836DD8"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שם הזכאי</w:t>
            </w:r>
          </w:p>
        </w:tc>
        <w:bookmarkStart w:id="140" w:name="Text12"/>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מהות העיסוק / מתן השירות</w:t>
            </w:r>
          </w:p>
        </w:tc>
        <w:bookmarkStart w:id="141" w:name="Text13"/>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מספר חברה / מספר ת.ז. / מספר עוסק מורשה</w:t>
            </w:r>
          </w:p>
        </w:tc>
        <w:bookmarkStart w:id="142" w:name="Text14"/>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2"/>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רחוב / ת.ד</w:t>
            </w:r>
          </w:p>
        </w:tc>
        <w:bookmarkStart w:id="143" w:name="Text16"/>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יישוב</w:t>
            </w:r>
          </w:p>
        </w:tc>
        <w:bookmarkStart w:id="144" w:name="Text17"/>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מיקוד</w:t>
            </w:r>
          </w:p>
        </w:tc>
        <w:bookmarkStart w:id="145" w:name="Text18"/>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מספר טלפון</w:t>
            </w:r>
          </w:p>
        </w:tc>
        <w:bookmarkStart w:id="146" w:name="Text19"/>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מספר פקס</w:t>
            </w:r>
          </w:p>
        </w:tc>
        <w:bookmarkStart w:id="147" w:name="Text20"/>
        <w:tc>
          <w:tcPr>
            <w:tcW w:w="5103"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836DD8"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334EF1" w:rsidTr="001E7470">
        <w:tc>
          <w:tcPr>
            <w:tcW w:w="2943" w:type="dxa"/>
            <w:shd w:val="clear" w:color="auto" w:fill="auto"/>
          </w:tcPr>
          <w:p w:rsidR="00D37B5C" w:rsidRPr="00A74BC7" w:rsidRDefault="00836DD8"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836DD8" w:rsidP="001E7470">
            <w:pPr>
              <w:spacing w:line="360" w:lineRule="auto"/>
              <w:rPr>
                <w:lang w:eastAsia="he-IL"/>
              </w:rPr>
            </w:pPr>
            <w:r w:rsidRPr="00A74BC7">
              <w:rPr>
                <w:rFonts w:hint="cs"/>
                <w:rtl/>
              </w:rPr>
              <w:t>שם היחידה/קניין:</w:t>
            </w:r>
          </w:p>
        </w:tc>
        <w:bookmarkStart w:id="148" w:name="Text21"/>
        <w:tc>
          <w:tcPr>
            <w:tcW w:w="2050"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8"/>
          </w:p>
        </w:tc>
        <w:tc>
          <w:tcPr>
            <w:tcW w:w="1571" w:type="dxa"/>
            <w:shd w:val="clear" w:color="auto" w:fill="auto"/>
          </w:tcPr>
          <w:p w:rsidR="00D37B5C" w:rsidRPr="00A74BC7" w:rsidRDefault="00836DD8" w:rsidP="001E7470">
            <w:pPr>
              <w:spacing w:line="360" w:lineRule="auto"/>
              <w:rPr>
                <w:lang w:eastAsia="he-IL"/>
              </w:rPr>
            </w:pPr>
            <w:r w:rsidRPr="00A74BC7">
              <w:rPr>
                <w:rFonts w:hint="cs"/>
                <w:rtl/>
              </w:rPr>
              <w:t>מספר טלפון:</w:t>
            </w:r>
          </w:p>
        </w:tc>
        <w:bookmarkStart w:id="149" w:name="Text22"/>
        <w:tc>
          <w:tcPr>
            <w:tcW w:w="1951"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49"/>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rsidTr="001E7470">
        <w:trPr>
          <w:trHeight w:val="330"/>
        </w:trPr>
        <w:tc>
          <w:tcPr>
            <w:tcW w:w="10564" w:type="dxa"/>
            <w:gridSpan w:val="8"/>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334EF1" w:rsidTr="001E7470">
        <w:trPr>
          <w:trHeight w:val="330"/>
        </w:trPr>
        <w:tc>
          <w:tcPr>
            <w:tcW w:w="5282" w:type="dxa"/>
            <w:gridSpan w:val="4"/>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836DD8" w:rsidP="001E7470">
            <w:pPr>
              <w:spacing w:line="360" w:lineRule="auto"/>
              <w:rPr>
                <w:b/>
                <w:bCs/>
                <w:lang w:eastAsia="he-IL"/>
              </w:rPr>
            </w:pPr>
            <w:r w:rsidRPr="00594FBC">
              <w:rPr>
                <w:rFonts w:hint="cs"/>
                <w:b/>
                <w:bCs/>
                <w:rtl/>
              </w:rPr>
              <w:t>זוהי עבודתי המשנית:</w:t>
            </w:r>
          </w:p>
        </w:tc>
      </w:tr>
      <w:bookmarkStart w:id="150" w:name="סימון15"/>
      <w:tr w:rsidR="00334EF1" w:rsidTr="001E7470">
        <w:trPr>
          <w:trHeight w:val="330"/>
        </w:trPr>
        <w:tc>
          <w:tcPr>
            <w:tcW w:w="615"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0"/>
          </w:p>
        </w:tc>
        <w:tc>
          <w:tcPr>
            <w:tcW w:w="4667"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שכיר</w:t>
            </w:r>
          </w:p>
        </w:tc>
        <w:bookmarkStart w:id="151" w:name="סימון19"/>
        <w:tc>
          <w:tcPr>
            <w:tcW w:w="638"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1"/>
          </w:p>
        </w:tc>
        <w:tc>
          <w:tcPr>
            <w:tcW w:w="4644"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שכיר</w:t>
            </w:r>
          </w:p>
        </w:tc>
      </w:tr>
      <w:bookmarkStart w:id="152" w:name="סימון16"/>
      <w:tr w:rsidR="00334EF1" w:rsidTr="001E7470">
        <w:trPr>
          <w:trHeight w:val="330"/>
        </w:trPr>
        <w:tc>
          <w:tcPr>
            <w:tcW w:w="615"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2"/>
          </w:p>
        </w:tc>
        <w:tc>
          <w:tcPr>
            <w:tcW w:w="4667"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גמלאי מקבל קיצבה</w:t>
            </w:r>
          </w:p>
        </w:tc>
        <w:bookmarkStart w:id="153" w:name="סימון20"/>
        <w:tc>
          <w:tcPr>
            <w:tcW w:w="638"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3"/>
          </w:p>
        </w:tc>
        <w:tc>
          <w:tcPr>
            <w:tcW w:w="4644"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גמלאי מקבל קיצבה</w:t>
            </w:r>
          </w:p>
        </w:tc>
      </w:tr>
      <w:bookmarkStart w:id="154" w:name="סימון17"/>
      <w:tr w:rsidR="00334EF1" w:rsidTr="001E7470">
        <w:trPr>
          <w:trHeight w:val="330"/>
        </w:trPr>
        <w:tc>
          <w:tcPr>
            <w:tcW w:w="615"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4"/>
          </w:p>
        </w:tc>
        <w:tc>
          <w:tcPr>
            <w:tcW w:w="4667"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גמלאי ללא קיצבה</w:t>
            </w:r>
          </w:p>
        </w:tc>
        <w:bookmarkStart w:id="155" w:name="סימון21"/>
        <w:tc>
          <w:tcPr>
            <w:tcW w:w="638"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5"/>
          </w:p>
        </w:tc>
        <w:tc>
          <w:tcPr>
            <w:tcW w:w="4644" w:type="dxa"/>
            <w:gridSpan w:val="3"/>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גמלאי ללא קיצבה</w:t>
            </w:r>
          </w:p>
        </w:tc>
      </w:tr>
      <w:bookmarkStart w:id="156" w:name="סימון18"/>
      <w:tr w:rsidR="00334EF1" w:rsidTr="001E7470">
        <w:trPr>
          <w:trHeight w:val="330"/>
        </w:trPr>
        <w:tc>
          <w:tcPr>
            <w:tcW w:w="615"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6"/>
          </w:p>
        </w:tc>
        <w:tc>
          <w:tcPr>
            <w:tcW w:w="720" w:type="dxa"/>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57" w:name="סימון22"/>
        <w:tc>
          <w:tcPr>
            <w:tcW w:w="638"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D069E4">
              <w:rPr>
                <w:rtl/>
              </w:rPr>
            </w:r>
            <w:r w:rsidR="00D069E4">
              <w:rPr>
                <w:rtl/>
              </w:rPr>
              <w:fldChar w:fldCharType="separate"/>
            </w:r>
            <w:r w:rsidRPr="00A74BC7">
              <w:rPr>
                <w:rtl/>
              </w:rPr>
              <w:fldChar w:fldCharType="end"/>
            </w:r>
            <w:bookmarkEnd w:id="157"/>
          </w:p>
        </w:tc>
        <w:tc>
          <w:tcPr>
            <w:tcW w:w="810" w:type="dxa"/>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836DD8"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rsidTr="001E7470">
        <w:tc>
          <w:tcPr>
            <w:tcW w:w="2112" w:type="dxa"/>
            <w:gridSpan w:val="2"/>
            <w:tcBorders>
              <w:top w:val="nil"/>
              <w:left w:val="nil"/>
              <w:bottom w:val="nil"/>
              <w:right w:val="nil"/>
            </w:tcBorders>
            <w:shd w:val="clear" w:color="auto" w:fill="auto"/>
          </w:tcPr>
          <w:p w:rsidR="00D37B5C" w:rsidRPr="00594FBC" w:rsidRDefault="00836DD8"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836DD8"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836DD8"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334EF1"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rsidTr="001E7470">
        <w:tc>
          <w:tcPr>
            <w:tcW w:w="10564" w:type="dxa"/>
            <w:gridSpan w:val="6"/>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594FBC">
              <w:rPr>
                <w:rFonts w:hint="cs"/>
                <w:b/>
                <w:bCs/>
                <w:u w:val="single"/>
                <w:rtl/>
              </w:rPr>
              <w:t>חתימת הזכאי</w:t>
            </w:r>
          </w:p>
        </w:tc>
      </w:tr>
      <w:tr w:rsidR="00334EF1" w:rsidTr="001E7470">
        <w:tc>
          <w:tcPr>
            <w:tcW w:w="958" w:type="dxa"/>
            <w:tcBorders>
              <w:top w:val="nil"/>
              <w:left w:val="nil"/>
              <w:bottom w:val="nil"/>
              <w:right w:val="nil"/>
            </w:tcBorders>
            <w:shd w:val="clear" w:color="auto" w:fill="auto"/>
          </w:tcPr>
          <w:p w:rsidR="00D37B5C" w:rsidRPr="00A74BC7" w:rsidRDefault="00836DD8" w:rsidP="001E7470">
            <w:pPr>
              <w:spacing w:line="360" w:lineRule="auto"/>
              <w:jc w:val="right"/>
              <w:rPr>
                <w:lang w:eastAsia="he-IL"/>
              </w:rPr>
            </w:pPr>
            <w:r w:rsidRPr="00A74BC7">
              <w:rPr>
                <w:rFonts w:hint="cs"/>
                <w:rtl/>
              </w:rPr>
              <w:t>תאריך:</w:t>
            </w:r>
          </w:p>
        </w:tc>
        <w:bookmarkStart w:id="158" w:name="Text23"/>
        <w:tc>
          <w:tcPr>
            <w:tcW w:w="1921"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58"/>
          </w:p>
        </w:tc>
        <w:tc>
          <w:tcPr>
            <w:tcW w:w="1198" w:type="dxa"/>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שם החותם:</w:t>
            </w:r>
          </w:p>
        </w:tc>
        <w:bookmarkStart w:id="159" w:name="Text24"/>
        <w:tc>
          <w:tcPr>
            <w:tcW w:w="2644" w:type="dxa"/>
            <w:tcBorders>
              <w:top w:val="nil"/>
              <w:left w:val="nil"/>
              <w:bottom w:val="single" w:sz="4" w:space="0" w:color="auto"/>
              <w:right w:val="nil"/>
            </w:tcBorders>
            <w:shd w:val="clear" w:color="auto" w:fill="auto"/>
          </w:tcPr>
          <w:p w:rsidR="00D37B5C" w:rsidRPr="00A74BC7" w:rsidRDefault="00836DD8"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59"/>
          </w:p>
        </w:tc>
        <w:tc>
          <w:tcPr>
            <w:tcW w:w="1467" w:type="dxa"/>
            <w:tcBorders>
              <w:top w:val="nil"/>
              <w:left w:val="nil"/>
              <w:bottom w:val="nil"/>
              <w:right w:val="nil"/>
            </w:tcBorders>
            <w:shd w:val="clear" w:color="auto" w:fill="auto"/>
          </w:tcPr>
          <w:p w:rsidR="00D37B5C" w:rsidRPr="00A74BC7" w:rsidRDefault="00836DD8" w:rsidP="001E7470">
            <w:pPr>
              <w:spacing w:line="360" w:lineRule="auto"/>
              <w:rPr>
                <w:lang w:eastAsia="he-IL"/>
              </w:rPr>
            </w:pPr>
            <w:r w:rsidRPr="00A74BC7">
              <w:rPr>
                <w:rFonts w:hint="cs"/>
                <w:rtl/>
              </w:rPr>
              <w:t>חתימה וחותמת</w:t>
            </w:r>
          </w:p>
        </w:tc>
        <w:bookmarkStart w:id="160" w:name="Text25"/>
        <w:tc>
          <w:tcPr>
            <w:tcW w:w="2376" w:type="dxa"/>
            <w:tcBorders>
              <w:top w:val="nil"/>
              <w:left w:val="nil"/>
              <w:bottom w:val="single" w:sz="4" w:space="0" w:color="auto"/>
              <w:right w:val="nil"/>
            </w:tcBorders>
            <w:shd w:val="clear" w:color="auto" w:fill="auto"/>
          </w:tcPr>
          <w:p w:rsidR="00D37B5C" w:rsidRPr="00A74BC7" w:rsidRDefault="00836DD8"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sidRPr="00A74BC7">
              <w:rPr>
                <w:rtl/>
              </w:rPr>
              <w:fldChar w:fldCharType="end"/>
            </w:r>
            <w:bookmarkEnd w:id="160"/>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836DD8"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836DD8" w:rsidP="00D44E6C">
      <w:pPr>
        <w:pStyle w:val="1e"/>
        <w:rPr>
          <w:b w:val="0"/>
          <w:bCs w:val="0"/>
          <w:rtl/>
        </w:rPr>
      </w:pPr>
      <w:bookmarkStart w:id="161" w:name="_Toc86346361"/>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61"/>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836DD8" w:rsidP="00D37B5C">
      <w:pPr>
        <w:spacing w:line="360" w:lineRule="auto"/>
        <w:rPr>
          <w:rtl/>
        </w:rPr>
      </w:pPr>
      <w:r>
        <w:rPr>
          <w:rFonts w:hint="cs"/>
          <w:rtl/>
        </w:rPr>
        <w:t>לכבוד</w:t>
      </w:r>
    </w:p>
    <w:p w:rsidR="00D37B5C" w:rsidRDefault="00836DD8" w:rsidP="00D37B5C">
      <w:pPr>
        <w:spacing w:line="360" w:lineRule="auto"/>
        <w:rPr>
          <w:rtl/>
        </w:rPr>
      </w:pPr>
      <w:r>
        <w:rPr>
          <w:rFonts w:hint="cs"/>
          <w:rtl/>
        </w:rPr>
        <w:t>משרד המשפטים</w:t>
      </w:r>
    </w:p>
    <w:p w:rsidR="00D37B5C" w:rsidRDefault="00836DD8" w:rsidP="00D37B5C">
      <w:pPr>
        <w:spacing w:line="360" w:lineRule="auto"/>
        <w:rPr>
          <w:rtl/>
        </w:rPr>
      </w:pPr>
      <w:r>
        <w:rPr>
          <w:rFonts w:hint="cs"/>
          <w:rtl/>
        </w:rPr>
        <w:t>אגף הכספים</w:t>
      </w:r>
    </w:p>
    <w:p w:rsidR="00D37B5C" w:rsidRDefault="00836DD8" w:rsidP="00D37B5C">
      <w:pPr>
        <w:spacing w:line="360" w:lineRule="auto"/>
        <w:rPr>
          <w:rtl/>
        </w:rPr>
      </w:pPr>
      <w:r>
        <w:rPr>
          <w:rFonts w:hint="cs"/>
          <w:rtl/>
        </w:rPr>
        <w:t>רח' צלאח א-דין 29</w:t>
      </w:r>
    </w:p>
    <w:p w:rsidR="00D37B5C" w:rsidRDefault="00836DD8"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836DD8"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836DD8"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836DD8"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rsidTr="001E7470">
        <w:tc>
          <w:tcPr>
            <w:tcW w:w="2551"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1A7D58">
              <w:rPr>
                <w:noProof/>
                <w:sz w:val="26"/>
                <w:rtl/>
              </w:rPr>
              <w:t> </w:t>
            </w:r>
            <w:r w:rsidR="001A7D58">
              <w:rPr>
                <w:noProof/>
                <w:sz w:val="26"/>
                <w:rtl/>
              </w:rPr>
              <w:t> </w:t>
            </w:r>
            <w:r w:rsidR="001A7D58">
              <w:rPr>
                <w:noProof/>
                <w:sz w:val="26"/>
                <w:rtl/>
              </w:rPr>
              <w:t> </w:t>
            </w:r>
            <w:r w:rsidR="001A7D58">
              <w:rPr>
                <w:noProof/>
                <w:sz w:val="26"/>
                <w:rtl/>
              </w:rPr>
              <w:t> </w:t>
            </w:r>
            <w:r w:rsidR="001A7D58">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1A7D58">
              <w:rPr>
                <w:noProof/>
                <w:sz w:val="26"/>
                <w:rtl/>
              </w:rPr>
              <w:t> </w:t>
            </w:r>
            <w:r w:rsidR="001A7D58">
              <w:rPr>
                <w:noProof/>
                <w:sz w:val="26"/>
                <w:rtl/>
              </w:rPr>
              <w:t> </w:t>
            </w:r>
            <w:r w:rsidR="001A7D58">
              <w:rPr>
                <w:noProof/>
                <w:sz w:val="26"/>
                <w:rtl/>
              </w:rPr>
              <w:t> </w:t>
            </w:r>
            <w:r w:rsidR="001A7D58">
              <w:rPr>
                <w:noProof/>
                <w:sz w:val="26"/>
                <w:rtl/>
              </w:rPr>
              <w:t> </w:t>
            </w:r>
            <w:r w:rsidR="001A7D58">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1A7D58">
              <w:rPr>
                <w:noProof/>
                <w:sz w:val="26"/>
                <w:rtl/>
              </w:rPr>
              <w:t> </w:t>
            </w:r>
            <w:r w:rsidR="001A7D58">
              <w:rPr>
                <w:noProof/>
                <w:sz w:val="26"/>
                <w:rtl/>
              </w:rPr>
              <w:t> </w:t>
            </w:r>
            <w:r w:rsidR="001A7D58">
              <w:rPr>
                <w:noProof/>
                <w:sz w:val="26"/>
                <w:rtl/>
              </w:rPr>
              <w:t> </w:t>
            </w:r>
            <w:r w:rsidR="001A7D58">
              <w:rPr>
                <w:noProof/>
                <w:sz w:val="26"/>
                <w:rtl/>
              </w:rPr>
              <w:t> </w:t>
            </w:r>
            <w:r w:rsidR="001A7D58">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1A7D58">
              <w:rPr>
                <w:noProof/>
                <w:sz w:val="26"/>
                <w:rtl/>
              </w:rPr>
              <w:t> </w:t>
            </w:r>
            <w:r w:rsidR="001A7D58">
              <w:rPr>
                <w:noProof/>
                <w:sz w:val="26"/>
                <w:rtl/>
              </w:rPr>
              <w:t> </w:t>
            </w:r>
            <w:r w:rsidR="001A7D58">
              <w:rPr>
                <w:noProof/>
                <w:sz w:val="26"/>
                <w:rtl/>
              </w:rPr>
              <w:t> </w:t>
            </w:r>
            <w:r w:rsidR="001A7D58">
              <w:rPr>
                <w:noProof/>
                <w:sz w:val="26"/>
                <w:rtl/>
              </w:rPr>
              <w:t> </w:t>
            </w:r>
            <w:r w:rsidR="001A7D58">
              <w:rPr>
                <w:noProof/>
                <w:sz w:val="26"/>
                <w:rtl/>
              </w:rPr>
              <w:t> </w:t>
            </w:r>
            <w:r w:rsidRPr="00594FBC">
              <w:rPr>
                <w:rFonts w:hint="cs"/>
                <w:sz w:val="26"/>
                <w:rtl/>
              </w:rPr>
              <w:fldChar w:fldCharType="end"/>
            </w:r>
          </w:p>
        </w:tc>
      </w:tr>
      <w:tr w:rsidR="00334EF1" w:rsidTr="001E7470">
        <w:tc>
          <w:tcPr>
            <w:tcW w:w="2551"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836DD8"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836DD8" w:rsidP="00D44E6C">
      <w:pPr>
        <w:pStyle w:val="1e"/>
        <w:rPr>
          <w:b w:val="0"/>
          <w:bCs w:val="0"/>
          <w:rtl/>
        </w:rPr>
      </w:pPr>
      <w:bookmarkStart w:id="162" w:name="_Toc86346362"/>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62"/>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836DD8" w:rsidP="00D37B5C">
      <w:pPr>
        <w:spacing w:line="360" w:lineRule="auto"/>
        <w:rPr>
          <w:rtl/>
        </w:rPr>
      </w:pPr>
      <w:r>
        <w:rPr>
          <w:rFonts w:hint="cs"/>
          <w:rtl/>
        </w:rPr>
        <w:t>לכבוד</w:t>
      </w:r>
    </w:p>
    <w:p w:rsidR="00D37B5C" w:rsidRDefault="00836DD8" w:rsidP="00D37B5C">
      <w:pPr>
        <w:spacing w:line="360" w:lineRule="auto"/>
        <w:rPr>
          <w:rtl/>
        </w:rPr>
      </w:pPr>
      <w:r>
        <w:rPr>
          <w:rFonts w:hint="cs"/>
          <w:rtl/>
        </w:rPr>
        <w:t>משרד המשפטים</w:t>
      </w:r>
    </w:p>
    <w:p w:rsidR="00D37B5C" w:rsidRDefault="00836DD8" w:rsidP="00D37B5C">
      <w:pPr>
        <w:spacing w:line="360" w:lineRule="auto"/>
        <w:rPr>
          <w:rtl/>
        </w:rPr>
      </w:pPr>
      <w:r>
        <w:rPr>
          <w:rFonts w:hint="cs"/>
          <w:rtl/>
        </w:rPr>
        <w:t>אגף הכספים</w:t>
      </w:r>
    </w:p>
    <w:p w:rsidR="00D37B5C" w:rsidRDefault="00836DD8" w:rsidP="00D37B5C">
      <w:pPr>
        <w:spacing w:line="360" w:lineRule="auto"/>
        <w:rPr>
          <w:rtl/>
        </w:rPr>
      </w:pPr>
      <w:r>
        <w:rPr>
          <w:rFonts w:hint="cs"/>
          <w:rtl/>
        </w:rPr>
        <w:t>רח' צלאח א-דין 29</w:t>
      </w:r>
    </w:p>
    <w:p w:rsidR="00D37B5C" w:rsidRDefault="00836DD8"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836DD8"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836DD8" w:rsidP="00D37B5C">
      <w:pPr>
        <w:spacing w:line="360" w:lineRule="auto"/>
        <w:rPr>
          <w:sz w:val="26"/>
          <w:rtl/>
        </w:rPr>
      </w:pPr>
      <w:r>
        <w:rPr>
          <w:rFonts w:hint="cs"/>
          <w:sz w:val="26"/>
          <w:rtl/>
        </w:rPr>
        <w:t>אני החתום מטה מצהיר בזאת כי הנני:</w:t>
      </w:r>
    </w:p>
    <w:bookmarkStart w:id="163" w:name="סימון4"/>
    <w:p w:rsidR="00D37B5C" w:rsidRDefault="00836DD8"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069E4">
        <w:rPr>
          <w:rtl/>
        </w:rPr>
      </w:r>
      <w:r w:rsidR="00D069E4">
        <w:rPr>
          <w:rtl/>
        </w:rPr>
        <w:fldChar w:fldCharType="separate"/>
      </w:r>
      <w:r>
        <w:rPr>
          <w:rtl/>
        </w:rPr>
        <w:fldChar w:fldCharType="end"/>
      </w:r>
      <w:bookmarkEnd w:id="163"/>
      <w:r>
        <w:rPr>
          <w:rFonts w:hint="cs"/>
          <w:sz w:val="26"/>
          <w:rtl/>
        </w:rPr>
        <w:tab/>
        <w:t>עצמאי ומשלם ביטוח לאומי בעצמי כעצמאי.</w:t>
      </w:r>
    </w:p>
    <w:bookmarkStart w:id="164" w:name="סימון5"/>
    <w:p w:rsidR="00D37B5C" w:rsidRDefault="00836DD8"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069E4">
        <w:rPr>
          <w:rtl/>
        </w:rPr>
      </w:r>
      <w:r w:rsidR="00D069E4">
        <w:rPr>
          <w:rtl/>
        </w:rPr>
        <w:fldChar w:fldCharType="separate"/>
      </w:r>
      <w:r>
        <w:rPr>
          <w:rtl/>
        </w:rPr>
        <w:fldChar w:fldCharType="end"/>
      </w:r>
      <w:bookmarkEnd w:id="164"/>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65" w:name="סימון6"/>
    <w:p w:rsidR="00D37B5C" w:rsidRDefault="00836DD8"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D069E4">
        <w:rPr>
          <w:rtl/>
        </w:rPr>
      </w:r>
      <w:r w:rsidR="00D069E4">
        <w:rPr>
          <w:rtl/>
        </w:rPr>
        <w:fldChar w:fldCharType="separate"/>
      </w:r>
      <w:r>
        <w:rPr>
          <w:rtl/>
        </w:rPr>
        <w:fldChar w:fldCharType="end"/>
      </w:r>
      <w:bookmarkEnd w:id="165"/>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rsidTr="001E7470">
        <w:tc>
          <w:tcPr>
            <w:tcW w:w="2341" w:type="dxa"/>
            <w:tcBorders>
              <w:top w:val="nil"/>
              <w:left w:val="nil"/>
              <w:bottom w:val="single" w:sz="4" w:space="0" w:color="auto"/>
              <w:right w:val="nil"/>
            </w:tcBorders>
            <w:shd w:val="clear" w:color="auto" w:fill="auto"/>
          </w:tcPr>
          <w:bookmarkStart w:id="166" w:name="Text4"/>
          <w:p w:rsidR="00D37B5C" w:rsidRPr="00594FBC" w:rsidRDefault="00836DD8"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Pr>
                <w:rtl/>
              </w:rPr>
              <w:fldChar w:fldCharType="end"/>
            </w:r>
            <w:bookmarkEnd w:id="166"/>
          </w:p>
        </w:tc>
        <w:tc>
          <w:tcPr>
            <w:tcW w:w="276" w:type="dxa"/>
            <w:shd w:val="clear" w:color="auto" w:fill="auto"/>
          </w:tcPr>
          <w:p w:rsidR="00D37B5C" w:rsidRPr="00594FBC" w:rsidRDefault="00D37B5C" w:rsidP="001E7470">
            <w:pPr>
              <w:spacing w:line="360" w:lineRule="auto"/>
              <w:jc w:val="both"/>
              <w:rPr>
                <w:sz w:val="26"/>
              </w:rPr>
            </w:pPr>
          </w:p>
        </w:tc>
        <w:bookmarkStart w:id="167" w:name="Text5"/>
        <w:tc>
          <w:tcPr>
            <w:tcW w:w="1967"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Pr>
                <w:rtl/>
              </w:rPr>
              <w:fldChar w:fldCharType="end"/>
            </w:r>
            <w:bookmarkEnd w:id="167"/>
          </w:p>
        </w:tc>
        <w:tc>
          <w:tcPr>
            <w:tcW w:w="276" w:type="dxa"/>
            <w:shd w:val="clear" w:color="auto" w:fill="auto"/>
          </w:tcPr>
          <w:p w:rsidR="00D37B5C" w:rsidRPr="00594FBC" w:rsidRDefault="00D37B5C" w:rsidP="001E7470">
            <w:pPr>
              <w:spacing w:line="360" w:lineRule="auto"/>
              <w:jc w:val="both"/>
              <w:rPr>
                <w:sz w:val="26"/>
              </w:rPr>
            </w:pPr>
          </w:p>
        </w:tc>
        <w:bookmarkStart w:id="168" w:name="Text6"/>
        <w:tc>
          <w:tcPr>
            <w:tcW w:w="1719"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Pr>
                <w:rtl/>
              </w:rPr>
              <w:fldChar w:fldCharType="end"/>
            </w:r>
            <w:bookmarkEnd w:id="168"/>
          </w:p>
        </w:tc>
        <w:tc>
          <w:tcPr>
            <w:tcW w:w="276" w:type="dxa"/>
            <w:shd w:val="clear" w:color="auto" w:fill="auto"/>
          </w:tcPr>
          <w:p w:rsidR="00D37B5C" w:rsidRPr="00594FBC" w:rsidRDefault="00D37B5C" w:rsidP="001E7470">
            <w:pPr>
              <w:spacing w:line="360" w:lineRule="auto"/>
              <w:jc w:val="both"/>
              <w:rPr>
                <w:sz w:val="26"/>
              </w:rPr>
            </w:pPr>
          </w:p>
        </w:tc>
        <w:bookmarkStart w:id="169" w:name="Text7"/>
        <w:tc>
          <w:tcPr>
            <w:tcW w:w="2468" w:type="dxa"/>
            <w:tcBorders>
              <w:top w:val="nil"/>
              <w:left w:val="nil"/>
              <w:bottom w:val="single" w:sz="4" w:space="0" w:color="auto"/>
              <w:right w:val="nil"/>
            </w:tcBorders>
            <w:shd w:val="clear" w:color="auto" w:fill="auto"/>
          </w:tcPr>
          <w:p w:rsidR="00D37B5C" w:rsidRPr="00594FBC" w:rsidRDefault="00836DD8"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1A7D58">
              <w:rPr>
                <w:noProof/>
                <w:rtl/>
              </w:rPr>
              <w:t> </w:t>
            </w:r>
            <w:r w:rsidR="001A7D58">
              <w:rPr>
                <w:noProof/>
                <w:rtl/>
              </w:rPr>
              <w:t> </w:t>
            </w:r>
            <w:r w:rsidR="001A7D58">
              <w:rPr>
                <w:noProof/>
                <w:rtl/>
              </w:rPr>
              <w:t> </w:t>
            </w:r>
            <w:r w:rsidR="001A7D58">
              <w:rPr>
                <w:noProof/>
                <w:rtl/>
              </w:rPr>
              <w:t> </w:t>
            </w:r>
            <w:r w:rsidR="001A7D58">
              <w:rPr>
                <w:noProof/>
                <w:rtl/>
              </w:rPr>
              <w:t> </w:t>
            </w:r>
            <w:r>
              <w:rPr>
                <w:rtl/>
              </w:rPr>
              <w:fldChar w:fldCharType="end"/>
            </w:r>
            <w:bookmarkEnd w:id="169"/>
          </w:p>
        </w:tc>
      </w:tr>
      <w:tr w:rsidR="00334EF1" w:rsidTr="001E7470">
        <w:tc>
          <w:tcPr>
            <w:tcW w:w="2341"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836DD8"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836DD8" w:rsidP="00D37B5C">
      <w:pPr>
        <w:spacing w:line="360" w:lineRule="auto"/>
        <w:rPr>
          <w:sz w:val="20"/>
          <w:lang w:eastAsia="he-IL"/>
        </w:rPr>
      </w:pPr>
      <w:r>
        <w:rPr>
          <w:rFonts w:hint="cs"/>
          <w:rtl/>
        </w:rPr>
        <w:tab/>
      </w:r>
    </w:p>
    <w:p w:rsidR="00D37B5C" w:rsidRDefault="00836DD8" w:rsidP="00D37B5C">
      <w:pPr>
        <w:spacing w:line="360" w:lineRule="auto"/>
        <w:rPr>
          <w:rtl/>
        </w:rPr>
      </w:pPr>
      <w:r>
        <w:rPr>
          <w:rFonts w:hint="cs"/>
          <w:rtl/>
        </w:rPr>
        <w:tab/>
      </w:r>
    </w:p>
    <w:p w:rsidR="00D37B5C" w:rsidRDefault="00D37B5C" w:rsidP="00D37B5C">
      <w:pPr>
        <w:spacing w:line="360" w:lineRule="auto"/>
        <w:rPr>
          <w:rtl/>
        </w:rPr>
      </w:pPr>
    </w:p>
    <w:p w:rsidR="00981B76" w:rsidRDefault="00836DD8" w:rsidP="00D37B5C">
      <w:pPr>
        <w:rPr>
          <w:rtl/>
        </w:rPr>
      </w:pPr>
      <w:r>
        <w:rPr>
          <w:rtl/>
        </w:rPr>
        <w:br w:type="page"/>
      </w:r>
    </w:p>
    <w:p w:rsidR="00D37B5C" w:rsidRDefault="00D37B5C" w:rsidP="00D37B5C">
      <w:pPr>
        <w:rPr>
          <w:rtl/>
        </w:rPr>
      </w:pPr>
    </w:p>
    <w:p w:rsidR="00D37B5C" w:rsidRPr="00D44E6C" w:rsidRDefault="00836DD8" w:rsidP="00D44E6C">
      <w:pPr>
        <w:pStyle w:val="1e"/>
        <w:rPr>
          <w:b w:val="0"/>
          <w:bCs w:val="0"/>
          <w:rtl/>
        </w:rPr>
      </w:pPr>
      <w:bookmarkStart w:id="170" w:name="_Toc86346363"/>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70"/>
    </w:p>
    <w:p w:rsidR="00D37B5C" w:rsidRDefault="00D37B5C" w:rsidP="00D37B5C">
      <w:pPr>
        <w:rPr>
          <w:rFonts w:ascii="Arial" w:hAnsi="Arial" w:cs="Arial"/>
          <w:sz w:val="22"/>
          <w:szCs w:val="22"/>
          <w:rtl/>
          <w:lang w:eastAsia="he-IL"/>
        </w:rPr>
      </w:pPr>
    </w:p>
    <w:p w:rsidR="00D37B5C" w:rsidRPr="00A74BC7" w:rsidRDefault="00836DD8"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836DD8"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836DD8"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836DD8" w:rsidP="00D37B5C">
      <w:pPr>
        <w:spacing w:line="360" w:lineRule="auto"/>
        <w:rPr>
          <w:rFonts w:ascii="Arial" w:hAnsi="Arial"/>
          <w:b/>
          <w:rtl/>
        </w:rPr>
      </w:pPr>
      <w:r w:rsidRPr="00A74BC7">
        <w:rPr>
          <w:rFonts w:ascii="Arial" w:hAnsi="Arial"/>
          <w:rtl/>
        </w:rPr>
        <w:t>לכבוד</w:t>
      </w:r>
    </w:p>
    <w:p w:rsidR="00D37B5C" w:rsidRPr="00A74BC7" w:rsidRDefault="00836DD8"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836DD8" w:rsidP="00D37B5C">
      <w:pPr>
        <w:spacing w:line="360" w:lineRule="auto"/>
        <w:rPr>
          <w:rFonts w:ascii="Arial" w:hAnsi="Arial"/>
          <w:b/>
          <w:rtl/>
        </w:rPr>
      </w:pPr>
      <w:r w:rsidRPr="00A74BC7">
        <w:rPr>
          <w:rFonts w:ascii="Arial" w:hAnsi="Arial"/>
          <w:rtl/>
        </w:rPr>
        <w:t>א.ג.נ.,</w:t>
      </w:r>
    </w:p>
    <w:p w:rsidR="00D37B5C" w:rsidRPr="00A74BC7" w:rsidRDefault="00836DD8"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836DD8"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14:paraId="57071298"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14:paraId="5B23B594"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14:paraId="336AFB27" w14:textId="77777777" w:rsidR="00836DD8" w:rsidRDefault="00836DD8"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836DD8"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14:paraId="6A43E833" w14:textId="77777777" w:rsidR="00836DD8" w:rsidRDefault="00836DD8"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">
                <v:textbox>
                  <w:txbxContent>
                    <w:p w14:paraId="1F13FF77" w14:textId="77777777" w:rsidR="00836DD8" w:rsidRDefault="00836DD8"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836DD8"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836DD8"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836DD8"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836DD8"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7712B7" w:rsidRPr="001401E6" w:rsidRDefault="007712B7">
      <w:pPr>
        <w:spacing w:line="360" w:lineRule="auto"/>
        <w:jc w:val="right"/>
        <w:rPr>
          <w:b/>
          <w:bCs/>
          <w:sz w:val="32"/>
          <w:szCs w:val="32"/>
        </w:rPr>
      </w:pPr>
    </w:p>
    <w:sectPr w:rsidR="007712B7" w:rsidRPr="001401E6" w:rsidSect="00780053">
      <w:footerReference w:type="even" r:id="rId23"/>
      <w:footerReference w:type="default" r:id="rId24"/>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69E4" w:rsidRDefault="00D069E4">
      <w:r>
        <w:separator/>
      </w:r>
    </w:p>
  </w:endnote>
  <w:endnote w:type="continuationSeparator" w:id="0">
    <w:p w:rsidR="00D069E4" w:rsidRDefault="00D06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Yu Gothic UI"/>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DD8" w:rsidRDefault="00836DD8"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0A072F">
      <w:rPr>
        <w:noProof/>
        <w:rtl/>
      </w:rPr>
      <w:t>10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0A072F">
      <w:rPr>
        <w:noProof/>
        <w:rtl/>
      </w:rPr>
      <w:t>72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DD8" w:rsidRDefault="00836DD8"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836DD8" w:rsidRDefault="00836DD8"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DD8" w:rsidRDefault="00836DD8"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0A072F">
      <w:rPr>
        <w:noProof/>
        <w:rtl/>
      </w:rPr>
      <w:t>72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0A072F">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69E4" w:rsidRDefault="00D069E4">
      <w:r>
        <w:separator/>
      </w:r>
    </w:p>
  </w:footnote>
  <w:footnote w:type="continuationSeparator" w:id="0">
    <w:p w:rsidR="00D069E4" w:rsidRDefault="00D069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B11577"/>
    <w:multiLevelType w:val="hybridMultilevel"/>
    <w:tmpl w:val="48289450"/>
    <w:lvl w:ilvl="0" w:tplc="27E615AA">
      <w:start w:val="1"/>
      <w:numFmt w:val="bullet"/>
      <w:lvlText w:val=""/>
      <w:lvlJc w:val="left"/>
      <w:pPr>
        <w:tabs>
          <w:tab w:val="num" w:pos="540"/>
        </w:tabs>
        <w:ind w:left="540" w:hanging="360"/>
      </w:pPr>
      <w:rPr>
        <w:rFonts w:ascii="Wingdings" w:hAnsi="Wingdings" w:hint="default"/>
      </w:rPr>
    </w:lvl>
    <w:lvl w:ilvl="1" w:tplc="60749BE2" w:tentative="1">
      <w:start w:val="1"/>
      <w:numFmt w:val="bullet"/>
      <w:lvlText w:val="o"/>
      <w:lvlJc w:val="left"/>
      <w:pPr>
        <w:tabs>
          <w:tab w:val="num" w:pos="1260"/>
        </w:tabs>
        <w:ind w:left="1260" w:hanging="360"/>
      </w:pPr>
      <w:rPr>
        <w:rFonts w:ascii="Courier New" w:hAnsi="Courier New" w:hint="default"/>
      </w:rPr>
    </w:lvl>
    <w:lvl w:ilvl="2" w:tplc="A45CFF6A" w:tentative="1">
      <w:start w:val="1"/>
      <w:numFmt w:val="bullet"/>
      <w:lvlText w:val=""/>
      <w:lvlJc w:val="left"/>
      <w:pPr>
        <w:tabs>
          <w:tab w:val="num" w:pos="1980"/>
        </w:tabs>
        <w:ind w:left="1980" w:hanging="360"/>
      </w:pPr>
      <w:rPr>
        <w:rFonts w:ascii="Wingdings" w:hAnsi="Wingdings" w:hint="default"/>
      </w:rPr>
    </w:lvl>
    <w:lvl w:ilvl="3" w:tplc="1C426816" w:tentative="1">
      <w:start w:val="1"/>
      <w:numFmt w:val="bullet"/>
      <w:lvlText w:val=""/>
      <w:lvlJc w:val="left"/>
      <w:pPr>
        <w:tabs>
          <w:tab w:val="num" w:pos="2700"/>
        </w:tabs>
        <w:ind w:left="2700" w:hanging="360"/>
      </w:pPr>
      <w:rPr>
        <w:rFonts w:ascii="Symbol" w:hAnsi="Symbol" w:hint="default"/>
      </w:rPr>
    </w:lvl>
    <w:lvl w:ilvl="4" w:tplc="A5064B66" w:tentative="1">
      <w:start w:val="1"/>
      <w:numFmt w:val="bullet"/>
      <w:lvlText w:val="o"/>
      <w:lvlJc w:val="left"/>
      <w:pPr>
        <w:tabs>
          <w:tab w:val="num" w:pos="3420"/>
        </w:tabs>
        <w:ind w:left="3420" w:hanging="360"/>
      </w:pPr>
      <w:rPr>
        <w:rFonts w:ascii="Courier New" w:hAnsi="Courier New" w:hint="default"/>
      </w:rPr>
    </w:lvl>
    <w:lvl w:ilvl="5" w:tplc="E30CF796" w:tentative="1">
      <w:start w:val="1"/>
      <w:numFmt w:val="bullet"/>
      <w:lvlText w:val=""/>
      <w:lvlJc w:val="left"/>
      <w:pPr>
        <w:tabs>
          <w:tab w:val="num" w:pos="4140"/>
        </w:tabs>
        <w:ind w:left="4140" w:hanging="360"/>
      </w:pPr>
      <w:rPr>
        <w:rFonts w:ascii="Wingdings" w:hAnsi="Wingdings" w:hint="default"/>
      </w:rPr>
    </w:lvl>
    <w:lvl w:ilvl="6" w:tplc="DEB69984" w:tentative="1">
      <w:start w:val="1"/>
      <w:numFmt w:val="bullet"/>
      <w:lvlText w:val=""/>
      <w:lvlJc w:val="left"/>
      <w:pPr>
        <w:tabs>
          <w:tab w:val="num" w:pos="4860"/>
        </w:tabs>
        <w:ind w:left="4860" w:hanging="360"/>
      </w:pPr>
      <w:rPr>
        <w:rFonts w:ascii="Symbol" w:hAnsi="Symbol" w:hint="default"/>
      </w:rPr>
    </w:lvl>
    <w:lvl w:ilvl="7" w:tplc="D736BF82" w:tentative="1">
      <w:start w:val="1"/>
      <w:numFmt w:val="bullet"/>
      <w:lvlText w:val="o"/>
      <w:lvlJc w:val="left"/>
      <w:pPr>
        <w:tabs>
          <w:tab w:val="num" w:pos="5580"/>
        </w:tabs>
        <w:ind w:left="5580" w:hanging="360"/>
      </w:pPr>
      <w:rPr>
        <w:rFonts w:ascii="Courier New" w:hAnsi="Courier New" w:hint="default"/>
      </w:rPr>
    </w:lvl>
    <w:lvl w:ilvl="8" w:tplc="8D544D4E"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D771217"/>
    <w:multiLevelType w:val="hybridMultilevel"/>
    <w:tmpl w:val="3B5C8DEC"/>
    <w:lvl w:ilvl="0" w:tplc="765E9242">
      <w:start w:val="1"/>
      <w:numFmt w:val="bullet"/>
      <w:lvlText w:val=""/>
      <w:lvlJc w:val="left"/>
      <w:pPr>
        <w:tabs>
          <w:tab w:val="num" w:pos="752"/>
        </w:tabs>
        <w:ind w:left="752" w:hanging="360"/>
      </w:pPr>
      <w:rPr>
        <w:rFonts w:ascii="Symbol" w:hAnsi="Symbol" w:hint="default"/>
      </w:rPr>
    </w:lvl>
    <w:lvl w:ilvl="1" w:tplc="836E85D6">
      <w:start w:val="1"/>
      <w:numFmt w:val="bullet"/>
      <w:lvlText w:val=""/>
      <w:lvlJc w:val="left"/>
      <w:pPr>
        <w:tabs>
          <w:tab w:val="num" w:pos="1472"/>
        </w:tabs>
        <w:ind w:left="1472" w:hanging="360"/>
      </w:pPr>
      <w:rPr>
        <w:rFonts w:ascii="Symbol" w:hAnsi="Symbol" w:hint="default"/>
      </w:rPr>
    </w:lvl>
    <w:lvl w:ilvl="2" w:tplc="C6B48244">
      <w:start w:val="1"/>
      <w:numFmt w:val="lowerRoman"/>
      <w:lvlText w:val="%3."/>
      <w:lvlJc w:val="right"/>
      <w:pPr>
        <w:tabs>
          <w:tab w:val="num" w:pos="2192"/>
        </w:tabs>
        <w:ind w:left="2192" w:hanging="180"/>
      </w:pPr>
    </w:lvl>
    <w:lvl w:ilvl="3" w:tplc="D102B602">
      <w:start w:val="1"/>
      <w:numFmt w:val="decimal"/>
      <w:lvlText w:val="%4."/>
      <w:lvlJc w:val="left"/>
      <w:pPr>
        <w:tabs>
          <w:tab w:val="num" w:pos="2912"/>
        </w:tabs>
        <w:ind w:left="2912" w:hanging="360"/>
      </w:pPr>
    </w:lvl>
    <w:lvl w:ilvl="4" w:tplc="021A0068">
      <w:start w:val="1"/>
      <w:numFmt w:val="lowerLetter"/>
      <w:lvlText w:val="%5."/>
      <w:lvlJc w:val="left"/>
      <w:pPr>
        <w:tabs>
          <w:tab w:val="num" w:pos="3632"/>
        </w:tabs>
        <w:ind w:left="3632" w:hanging="360"/>
      </w:pPr>
    </w:lvl>
    <w:lvl w:ilvl="5" w:tplc="FE34A0C8">
      <w:start w:val="1"/>
      <w:numFmt w:val="lowerRoman"/>
      <w:lvlText w:val="%6."/>
      <w:lvlJc w:val="right"/>
      <w:pPr>
        <w:tabs>
          <w:tab w:val="num" w:pos="4352"/>
        </w:tabs>
        <w:ind w:left="4352" w:hanging="180"/>
      </w:pPr>
    </w:lvl>
    <w:lvl w:ilvl="6" w:tplc="CB924372">
      <w:start w:val="1"/>
      <w:numFmt w:val="decimal"/>
      <w:lvlText w:val="%7."/>
      <w:lvlJc w:val="left"/>
      <w:pPr>
        <w:tabs>
          <w:tab w:val="num" w:pos="5072"/>
        </w:tabs>
        <w:ind w:left="5072" w:hanging="360"/>
      </w:pPr>
    </w:lvl>
    <w:lvl w:ilvl="7" w:tplc="D49637DA">
      <w:start w:val="1"/>
      <w:numFmt w:val="lowerLetter"/>
      <w:lvlText w:val="%8."/>
      <w:lvlJc w:val="left"/>
      <w:pPr>
        <w:tabs>
          <w:tab w:val="num" w:pos="5792"/>
        </w:tabs>
        <w:ind w:left="5792" w:hanging="360"/>
      </w:pPr>
    </w:lvl>
    <w:lvl w:ilvl="8" w:tplc="03204BE6">
      <w:start w:val="1"/>
      <w:numFmt w:val="lowerRoman"/>
      <w:lvlText w:val="%9."/>
      <w:lvlJc w:val="right"/>
      <w:pPr>
        <w:tabs>
          <w:tab w:val="num" w:pos="6512"/>
        </w:tabs>
        <w:ind w:left="6512" w:hanging="180"/>
      </w:pPr>
    </w:lvl>
  </w:abstractNum>
  <w:abstractNum w:abstractNumId="2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5946979"/>
    <w:multiLevelType w:val="hybridMultilevel"/>
    <w:tmpl w:val="13EA3832"/>
    <w:lvl w:ilvl="0" w:tplc="9A60D788">
      <w:numFmt w:val="decimal"/>
      <w:lvlText w:val=""/>
      <w:lvlJc w:val="left"/>
      <w:pPr>
        <w:tabs>
          <w:tab w:val="num" w:pos="752"/>
        </w:tabs>
        <w:ind w:left="752" w:hanging="360"/>
      </w:pPr>
      <w:rPr>
        <w:rFonts w:ascii="Symbol" w:hAnsi="Symbol" w:hint="default"/>
      </w:rPr>
    </w:lvl>
    <w:lvl w:ilvl="1" w:tplc="3D9E5F62">
      <w:numFmt w:val="decimal"/>
      <w:lvlText w:val=""/>
      <w:lvlJc w:val="left"/>
      <w:pPr>
        <w:tabs>
          <w:tab w:val="num" w:pos="1472"/>
        </w:tabs>
        <w:ind w:left="1472" w:hanging="360"/>
      </w:pPr>
      <w:rPr>
        <w:rFonts w:ascii="Symbol" w:hAnsi="Symbol" w:hint="default"/>
      </w:rPr>
    </w:lvl>
    <w:lvl w:ilvl="2" w:tplc="8962FABC">
      <w:start w:val="1"/>
      <w:numFmt w:val="lowerRoman"/>
      <w:lvlText w:val="%3."/>
      <w:lvlJc w:val="right"/>
      <w:pPr>
        <w:tabs>
          <w:tab w:val="num" w:pos="2192"/>
        </w:tabs>
        <w:ind w:left="2192" w:hanging="180"/>
      </w:pPr>
    </w:lvl>
    <w:lvl w:ilvl="3" w:tplc="C23E6058">
      <w:start w:val="1"/>
      <w:numFmt w:val="decimal"/>
      <w:lvlText w:val="%4."/>
      <w:lvlJc w:val="left"/>
      <w:pPr>
        <w:tabs>
          <w:tab w:val="num" w:pos="2912"/>
        </w:tabs>
        <w:ind w:left="2912" w:hanging="360"/>
      </w:pPr>
    </w:lvl>
    <w:lvl w:ilvl="4" w:tplc="81D8D600">
      <w:start w:val="1"/>
      <w:numFmt w:val="lowerLetter"/>
      <w:lvlText w:val="%5."/>
      <w:lvlJc w:val="left"/>
      <w:pPr>
        <w:tabs>
          <w:tab w:val="num" w:pos="3632"/>
        </w:tabs>
        <w:ind w:left="3632" w:hanging="360"/>
      </w:pPr>
    </w:lvl>
    <w:lvl w:ilvl="5" w:tplc="3842A4B2">
      <w:start w:val="1"/>
      <w:numFmt w:val="lowerRoman"/>
      <w:lvlText w:val="%6."/>
      <w:lvlJc w:val="right"/>
      <w:pPr>
        <w:tabs>
          <w:tab w:val="num" w:pos="4352"/>
        </w:tabs>
        <w:ind w:left="4352" w:hanging="180"/>
      </w:pPr>
    </w:lvl>
    <w:lvl w:ilvl="6" w:tplc="B1861006">
      <w:start w:val="1"/>
      <w:numFmt w:val="decimal"/>
      <w:lvlText w:val="%7."/>
      <w:lvlJc w:val="left"/>
      <w:pPr>
        <w:tabs>
          <w:tab w:val="num" w:pos="5072"/>
        </w:tabs>
        <w:ind w:left="5072" w:hanging="360"/>
      </w:pPr>
    </w:lvl>
    <w:lvl w:ilvl="7" w:tplc="04FE0816">
      <w:start w:val="1"/>
      <w:numFmt w:val="lowerLetter"/>
      <w:lvlText w:val="%8."/>
      <w:lvlJc w:val="left"/>
      <w:pPr>
        <w:tabs>
          <w:tab w:val="num" w:pos="5792"/>
        </w:tabs>
        <w:ind w:left="5792" w:hanging="360"/>
      </w:pPr>
    </w:lvl>
    <w:lvl w:ilvl="8" w:tplc="B066C028">
      <w:start w:val="1"/>
      <w:numFmt w:val="lowerRoman"/>
      <w:lvlText w:val="%9."/>
      <w:lvlJc w:val="right"/>
      <w:pPr>
        <w:tabs>
          <w:tab w:val="num" w:pos="6512"/>
        </w:tabs>
        <w:ind w:left="6512" w:hanging="180"/>
      </w:pPr>
    </w:lvl>
  </w:abstractNum>
  <w:abstractNum w:abstractNumId="2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2"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7"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8"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48"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6"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57"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58" w15:restartNumberingAfterBreak="0">
    <w:nsid w:val="505C326D"/>
    <w:multiLevelType w:val="hybridMultilevel"/>
    <w:tmpl w:val="510C9686"/>
    <w:lvl w:ilvl="0" w:tplc="B4B623E2">
      <w:start w:val="1"/>
      <w:numFmt w:val="hebrew1"/>
      <w:lvlText w:val="%1."/>
      <w:lvlJc w:val="left"/>
      <w:pPr>
        <w:ind w:left="720" w:hanging="360"/>
      </w:pPr>
      <w:rPr>
        <w:rFonts w:hint="default"/>
        <w:lang w:val="en-US"/>
      </w:rPr>
    </w:lvl>
    <w:lvl w:ilvl="1" w:tplc="200AA136" w:tentative="1">
      <w:start w:val="1"/>
      <w:numFmt w:val="lowerLetter"/>
      <w:lvlText w:val="%2."/>
      <w:lvlJc w:val="left"/>
      <w:pPr>
        <w:ind w:left="1440" w:hanging="360"/>
      </w:pPr>
    </w:lvl>
    <w:lvl w:ilvl="2" w:tplc="4410964A" w:tentative="1">
      <w:start w:val="1"/>
      <w:numFmt w:val="lowerRoman"/>
      <w:lvlText w:val="%3."/>
      <w:lvlJc w:val="right"/>
      <w:pPr>
        <w:ind w:left="2160" w:hanging="180"/>
      </w:pPr>
    </w:lvl>
    <w:lvl w:ilvl="3" w:tplc="0DC24BFC" w:tentative="1">
      <w:start w:val="1"/>
      <w:numFmt w:val="decimal"/>
      <w:lvlText w:val="%4."/>
      <w:lvlJc w:val="left"/>
      <w:pPr>
        <w:ind w:left="2880" w:hanging="360"/>
      </w:pPr>
    </w:lvl>
    <w:lvl w:ilvl="4" w:tplc="67383078" w:tentative="1">
      <w:start w:val="1"/>
      <w:numFmt w:val="lowerLetter"/>
      <w:lvlText w:val="%5."/>
      <w:lvlJc w:val="left"/>
      <w:pPr>
        <w:ind w:left="3600" w:hanging="360"/>
      </w:pPr>
    </w:lvl>
    <w:lvl w:ilvl="5" w:tplc="C70C8E00" w:tentative="1">
      <w:start w:val="1"/>
      <w:numFmt w:val="lowerRoman"/>
      <w:lvlText w:val="%6."/>
      <w:lvlJc w:val="right"/>
      <w:pPr>
        <w:ind w:left="4320" w:hanging="180"/>
      </w:pPr>
    </w:lvl>
    <w:lvl w:ilvl="6" w:tplc="399A2B54" w:tentative="1">
      <w:start w:val="1"/>
      <w:numFmt w:val="decimal"/>
      <w:lvlText w:val="%7."/>
      <w:lvlJc w:val="left"/>
      <w:pPr>
        <w:ind w:left="5040" w:hanging="360"/>
      </w:pPr>
    </w:lvl>
    <w:lvl w:ilvl="7" w:tplc="BD6A3154" w:tentative="1">
      <w:start w:val="1"/>
      <w:numFmt w:val="lowerLetter"/>
      <w:lvlText w:val="%8."/>
      <w:lvlJc w:val="left"/>
      <w:pPr>
        <w:ind w:left="5760" w:hanging="360"/>
      </w:pPr>
    </w:lvl>
    <w:lvl w:ilvl="8" w:tplc="CDAE1572" w:tentative="1">
      <w:start w:val="1"/>
      <w:numFmt w:val="lowerRoman"/>
      <w:lvlText w:val="%9."/>
      <w:lvlJc w:val="right"/>
      <w:pPr>
        <w:ind w:left="6480" w:hanging="180"/>
      </w:pPr>
    </w:lvl>
  </w:abstractNum>
  <w:abstractNum w:abstractNumId="59"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1"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5"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0" w15:restartNumberingAfterBreak="0">
    <w:nsid w:val="64C81394"/>
    <w:multiLevelType w:val="hybridMultilevel"/>
    <w:tmpl w:val="4D865BA4"/>
    <w:lvl w:ilvl="0" w:tplc="18CE1E38">
      <w:start w:val="1"/>
      <w:numFmt w:val="hebrew1"/>
      <w:lvlText w:val="%1."/>
      <w:lvlJc w:val="center"/>
      <w:pPr>
        <w:tabs>
          <w:tab w:val="num" w:pos="720"/>
        </w:tabs>
        <w:ind w:left="720" w:hanging="360"/>
      </w:pPr>
      <w:rPr>
        <w:rFonts w:ascii="Arial" w:hAnsi="Arial" w:cs="Arial" w:hint="default"/>
        <w:sz w:val="22"/>
        <w:szCs w:val="22"/>
      </w:rPr>
    </w:lvl>
    <w:lvl w:ilvl="1" w:tplc="BFEA049E">
      <w:start w:val="1"/>
      <w:numFmt w:val="lowerLetter"/>
      <w:lvlText w:val="%2."/>
      <w:lvlJc w:val="left"/>
      <w:pPr>
        <w:tabs>
          <w:tab w:val="num" w:pos="1440"/>
        </w:tabs>
        <w:ind w:left="1440" w:hanging="360"/>
      </w:pPr>
      <w:rPr>
        <w:rFonts w:cs="Times New Roman"/>
      </w:rPr>
    </w:lvl>
    <w:lvl w:ilvl="2" w:tplc="7B3C3B5E">
      <w:start w:val="1"/>
      <w:numFmt w:val="lowerRoman"/>
      <w:lvlText w:val="%3."/>
      <w:lvlJc w:val="right"/>
      <w:pPr>
        <w:tabs>
          <w:tab w:val="num" w:pos="2160"/>
        </w:tabs>
        <w:ind w:left="2160" w:hanging="180"/>
      </w:pPr>
      <w:rPr>
        <w:rFonts w:cs="Times New Roman"/>
      </w:rPr>
    </w:lvl>
    <w:lvl w:ilvl="3" w:tplc="E51033CC">
      <w:start w:val="1"/>
      <w:numFmt w:val="decimal"/>
      <w:lvlText w:val="%4."/>
      <w:lvlJc w:val="left"/>
      <w:pPr>
        <w:tabs>
          <w:tab w:val="num" w:pos="2880"/>
        </w:tabs>
        <w:ind w:left="2880" w:hanging="360"/>
      </w:pPr>
      <w:rPr>
        <w:rFonts w:cs="Times New Roman"/>
      </w:rPr>
    </w:lvl>
    <w:lvl w:ilvl="4" w:tplc="8A64B638">
      <w:start w:val="1"/>
      <w:numFmt w:val="lowerLetter"/>
      <w:lvlText w:val="%5."/>
      <w:lvlJc w:val="left"/>
      <w:pPr>
        <w:tabs>
          <w:tab w:val="num" w:pos="3600"/>
        </w:tabs>
        <w:ind w:left="3600" w:hanging="360"/>
      </w:pPr>
      <w:rPr>
        <w:rFonts w:cs="Times New Roman"/>
      </w:rPr>
    </w:lvl>
    <w:lvl w:ilvl="5" w:tplc="2B6660C8">
      <w:start w:val="1"/>
      <w:numFmt w:val="lowerRoman"/>
      <w:lvlText w:val="%6."/>
      <w:lvlJc w:val="right"/>
      <w:pPr>
        <w:tabs>
          <w:tab w:val="num" w:pos="4320"/>
        </w:tabs>
        <w:ind w:left="4320" w:hanging="180"/>
      </w:pPr>
      <w:rPr>
        <w:rFonts w:cs="Times New Roman"/>
      </w:rPr>
    </w:lvl>
    <w:lvl w:ilvl="6" w:tplc="60C29088">
      <w:start w:val="1"/>
      <w:numFmt w:val="decimal"/>
      <w:lvlText w:val="%7."/>
      <w:lvlJc w:val="left"/>
      <w:pPr>
        <w:tabs>
          <w:tab w:val="num" w:pos="5040"/>
        </w:tabs>
        <w:ind w:left="5040" w:hanging="360"/>
      </w:pPr>
      <w:rPr>
        <w:rFonts w:cs="Times New Roman"/>
      </w:rPr>
    </w:lvl>
    <w:lvl w:ilvl="7" w:tplc="45AC5C48">
      <w:start w:val="1"/>
      <w:numFmt w:val="lowerLetter"/>
      <w:lvlText w:val="%8."/>
      <w:lvlJc w:val="left"/>
      <w:pPr>
        <w:tabs>
          <w:tab w:val="num" w:pos="5760"/>
        </w:tabs>
        <w:ind w:left="5760" w:hanging="360"/>
      </w:pPr>
      <w:rPr>
        <w:rFonts w:cs="Times New Roman"/>
      </w:rPr>
    </w:lvl>
    <w:lvl w:ilvl="8" w:tplc="C616BE0E">
      <w:start w:val="1"/>
      <w:numFmt w:val="lowerRoman"/>
      <w:lvlText w:val="%9."/>
      <w:lvlJc w:val="right"/>
      <w:pPr>
        <w:tabs>
          <w:tab w:val="num" w:pos="6480"/>
        </w:tabs>
        <w:ind w:left="6480" w:hanging="180"/>
      </w:pPr>
      <w:rPr>
        <w:rFonts w:cs="Times New Roman"/>
      </w:rPr>
    </w:lvl>
  </w:abstractNum>
  <w:abstractNum w:abstractNumId="71" w15:restartNumberingAfterBreak="0">
    <w:nsid w:val="66F46D24"/>
    <w:multiLevelType w:val="hybridMultilevel"/>
    <w:tmpl w:val="7ED67B9C"/>
    <w:lvl w:ilvl="0" w:tplc="FDA0AF6C">
      <w:start w:val="1"/>
      <w:numFmt w:val="decimal"/>
      <w:lvlText w:val="%1-"/>
      <w:lvlJc w:val="left"/>
      <w:pPr>
        <w:ind w:left="720" w:hanging="360"/>
      </w:pPr>
      <w:rPr>
        <w:rFonts w:hint="default"/>
      </w:rPr>
    </w:lvl>
    <w:lvl w:ilvl="1" w:tplc="4036EC8E" w:tentative="1">
      <w:start w:val="1"/>
      <w:numFmt w:val="lowerLetter"/>
      <w:lvlText w:val="%2."/>
      <w:lvlJc w:val="left"/>
      <w:pPr>
        <w:ind w:left="1440" w:hanging="360"/>
      </w:pPr>
    </w:lvl>
    <w:lvl w:ilvl="2" w:tplc="9F24B270" w:tentative="1">
      <w:start w:val="1"/>
      <w:numFmt w:val="lowerRoman"/>
      <w:lvlText w:val="%3."/>
      <w:lvlJc w:val="right"/>
      <w:pPr>
        <w:ind w:left="2160" w:hanging="180"/>
      </w:pPr>
    </w:lvl>
    <w:lvl w:ilvl="3" w:tplc="2AA0C546" w:tentative="1">
      <w:start w:val="1"/>
      <w:numFmt w:val="decimal"/>
      <w:lvlText w:val="%4."/>
      <w:lvlJc w:val="left"/>
      <w:pPr>
        <w:ind w:left="2880" w:hanging="360"/>
      </w:pPr>
    </w:lvl>
    <w:lvl w:ilvl="4" w:tplc="A886A20A" w:tentative="1">
      <w:start w:val="1"/>
      <w:numFmt w:val="lowerLetter"/>
      <w:lvlText w:val="%5."/>
      <w:lvlJc w:val="left"/>
      <w:pPr>
        <w:ind w:left="3600" w:hanging="360"/>
      </w:pPr>
    </w:lvl>
    <w:lvl w:ilvl="5" w:tplc="FE42DEF6" w:tentative="1">
      <w:start w:val="1"/>
      <w:numFmt w:val="lowerRoman"/>
      <w:lvlText w:val="%6."/>
      <w:lvlJc w:val="right"/>
      <w:pPr>
        <w:ind w:left="4320" w:hanging="180"/>
      </w:pPr>
    </w:lvl>
    <w:lvl w:ilvl="6" w:tplc="2AD6BD76" w:tentative="1">
      <w:start w:val="1"/>
      <w:numFmt w:val="decimal"/>
      <w:lvlText w:val="%7."/>
      <w:lvlJc w:val="left"/>
      <w:pPr>
        <w:ind w:left="5040" w:hanging="360"/>
      </w:pPr>
    </w:lvl>
    <w:lvl w:ilvl="7" w:tplc="03A41F2E" w:tentative="1">
      <w:start w:val="1"/>
      <w:numFmt w:val="lowerLetter"/>
      <w:lvlText w:val="%8."/>
      <w:lvlJc w:val="left"/>
      <w:pPr>
        <w:ind w:left="5760" w:hanging="360"/>
      </w:pPr>
    </w:lvl>
    <w:lvl w:ilvl="8" w:tplc="7BC255AE" w:tentative="1">
      <w:start w:val="1"/>
      <w:numFmt w:val="lowerRoman"/>
      <w:lvlText w:val="%9."/>
      <w:lvlJc w:val="right"/>
      <w:pPr>
        <w:ind w:left="6480" w:hanging="180"/>
      </w:pPr>
    </w:lvl>
  </w:abstractNum>
  <w:abstractNum w:abstractNumId="7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FA5568A"/>
    <w:multiLevelType w:val="hybridMultilevel"/>
    <w:tmpl w:val="FFBC91C0"/>
    <w:lvl w:ilvl="0" w:tplc="77265B70">
      <w:start w:val="1"/>
      <w:numFmt w:val="decimal"/>
      <w:lvlText w:val="%1."/>
      <w:lvlJc w:val="left"/>
      <w:pPr>
        <w:tabs>
          <w:tab w:val="num" w:pos="720"/>
        </w:tabs>
        <w:ind w:left="720" w:right="720" w:hanging="360"/>
      </w:pPr>
      <w:rPr>
        <w:b/>
        <w:bCs/>
      </w:rPr>
    </w:lvl>
    <w:lvl w:ilvl="1" w:tplc="68CA913E">
      <w:start w:val="1"/>
      <w:numFmt w:val="decimal"/>
      <w:lvlText w:val="%2."/>
      <w:lvlJc w:val="left"/>
      <w:pPr>
        <w:tabs>
          <w:tab w:val="num" w:pos="1440"/>
        </w:tabs>
        <w:ind w:left="1440" w:hanging="360"/>
      </w:pPr>
    </w:lvl>
    <w:lvl w:ilvl="2" w:tplc="6E761A1A">
      <w:start w:val="1"/>
      <w:numFmt w:val="decimal"/>
      <w:lvlText w:val="%3."/>
      <w:lvlJc w:val="left"/>
      <w:pPr>
        <w:tabs>
          <w:tab w:val="num" w:pos="2160"/>
        </w:tabs>
        <w:ind w:left="2160" w:hanging="360"/>
      </w:pPr>
    </w:lvl>
    <w:lvl w:ilvl="3" w:tplc="A3360006">
      <w:start w:val="1"/>
      <w:numFmt w:val="decimal"/>
      <w:lvlText w:val="%4."/>
      <w:lvlJc w:val="left"/>
      <w:pPr>
        <w:tabs>
          <w:tab w:val="num" w:pos="2880"/>
        </w:tabs>
        <w:ind w:left="2880" w:hanging="360"/>
      </w:pPr>
    </w:lvl>
    <w:lvl w:ilvl="4" w:tplc="44DE46F8">
      <w:start w:val="1"/>
      <w:numFmt w:val="decimal"/>
      <w:lvlText w:val="%5."/>
      <w:lvlJc w:val="left"/>
      <w:pPr>
        <w:tabs>
          <w:tab w:val="num" w:pos="3600"/>
        </w:tabs>
        <w:ind w:left="3600" w:hanging="360"/>
      </w:pPr>
    </w:lvl>
    <w:lvl w:ilvl="5" w:tplc="26365D08">
      <w:start w:val="1"/>
      <w:numFmt w:val="decimal"/>
      <w:lvlText w:val="%6."/>
      <w:lvlJc w:val="left"/>
      <w:pPr>
        <w:tabs>
          <w:tab w:val="num" w:pos="4320"/>
        </w:tabs>
        <w:ind w:left="4320" w:hanging="360"/>
      </w:pPr>
    </w:lvl>
    <w:lvl w:ilvl="6" w:tplc="76808A9C">
      <w:start w:val="1"/>
      <w:numFmt w:val="decimal"/>
      <w:lvlText w:val="%7."/>
      <w:lvlJc w:val="left"/>
      <w:pPr>
        <w:tabs>
          <w:tab w:val="num" w:pos="5040"/>
        </w:tabs>
        <w:ind w:left="5040" w:hanging="360"/>
      </w:pPr>
    </w:lvl>
    <w:lvl w:ilvl="7" w:tplc="19040232">
      <w:start w:val="1"/>
      <w:numFmt w:val="decimal"/>
      <w:lvlText w:val="%8."/>
      <w:lvlJc w:val="left"/>
      <w:pPr>
        <w:tabs>
          <w:tab w:val="num" w:pos="5760"/>
        </w:tabs>
        <w:ind w:left="5760" w:hanging="360"/>
      </w:pPr>
    </w:lvl>
    <w:lvl w:ilvl="8" w:tplc="841C919A">
      <w:start w:val="1"/>
      <w:numFmt w:val="decimal"/>
      <w:lvlText w:val="%9."/>
      <w:lvlJc w:val="left"/>
      <w:pPr>
        <w:tabs>
          <w:tab w:val="num" w:pos="6480"/>
        </w:tabs>
        <w:ind w:left="6480" w:hanging="360"/>
      </w:pPr>
    </w:lvl>
  </w:abstractNum>
  <w:abstractNum w:abstractNumId="79"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5"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87"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88"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1"/>
  </w:num>
  <w:num w:numId="3">
    <w:abstractNumId w:val="64"/>
  </w:num>
  <w:num w:numId="4">
    <w:abstractNumId w:val="76"/>
  </w:num>
  <w:num w:numId="5">
    <w:abstractNumId w:val="57"/>
  </w:num>
  <w:num w:numId="6">
    <w:abstractNumId w:val="8"/>
  </w:num>
  <w:num w:numId="7">
    <w:abstractNumId w:val="60"/>
  </w:num>
  <w:num w:numId="8">
    <w:abstractNumId w:val="37"/>
  </w:num>
  <w:num w:numId="9">
    <w:abstractNumId w:val="15"/>
  </w:num>
  <w:num w:numId="10">
    <w:abstractNumId w:val="52"/>
  </w:num>
  <w:num w:numId="11">
    <w:abstractNumId w:val="54"/>
  </w:num>
  <w:num w:numId="12">
    <w:abstractNumId w:val="46"/>
  </w:num>
  <w:num w:numId="13">
    <w:abstractNumId w:val="58"/>
  </w:num>
  <w:num w:numId="1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9"/>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32"/>
  </w:num>
  <w:num w:numId="19">
    <w:abstractNumId w:val="0"/>
  </w:num>
  <w:num w:numId="20">
    <w:abstractNumId w:val="49"/>
  </w:num>
  <w:num w:numId="21">
    <w:abstractNumId w:val="74"/>
  </w:num>
  <w:num w:numId="22">
    <w:abstractNumId w:val="33"/>
  </w:num>
  <w:num w:numId="23">
    <w:abstractNumId w:val="20"/>
  </w:num>
  <w:num w:numId="24">
    <w:abstractNumId w:val="30"/>
  </w:num>
  <w:num w:numId="25">
    <w:abstractNumId w:val="18"/>
  </w:num>
  <w:num w:numId="26">
    <w:abstractNumId w:val="26"/>
  </w:num>
  <w:num w:numId="27">
    <w:abstractNumId w:val="63"/>
  </w:num>
  <w:num w:numId="28">
    <w:abstractNumId w:val="13"/>
  </w:num>
  <w:num w:numId="29">
    <w:abstractNumId w:val="51"/>
  </w:num>
  <w:num w:numId="30">
    <w:abstractNumId w:val="22"/>
  </w:num>
  <w:num w:numId="31">
    <w:abstractNumId w:val="40"/>
  </w:num>
  <w:num w:numId="32">
    <w:abstractNumId w:val="67"/>
  </w:num>
  <w:num w:numId="33">
    <w:abstractNumId w:val="38"/>
  </w:num>
  <w:num w:numId="34">
    <w:abstractNumId w:val="77"/>
  </w:num>
  <w:num w:numId="35">
    <w:abstractNumId w:val="3"/>
  </w:num>
  <w:num w:numId="36">
    <w:abstractNumId w:val="7"/>
  </w:num>
  <w:num w:numId="37">
    <w:abstractNumId w:val="36"/>
  </w:num>
  <w:num w:numId="38">
    <w:abstractNumId w:val="81"/>
  </w:num>
  <w:num w:numId="39">
    <w:abstractNumId w:val="75"/>
  </w:num>
  <w:num w:numId="40">
    <w:abstractNumId w:val="19"/>
  </w:num>
  <w:num w:numId="41">
    <w:abstractNumId w:val="66"/>
  </w:num>
  <w:num w:numId="42">
    <w:abstractNumId w:val="27"/>
  </w:num>
  <w:num w:numId="43">
    <w:abstractNumId w:val="31"/>
  </w:num>
  <w:num w:numId="44">
    <w:abstractNumId w:val="17"/>
  </w:num>
  <w:num w:numId="45">
    <w:abstractNumId w:val="62"/>
  </w:num>
  <w:num w:numId="46">
    <w:abstractNumId w:val="72"/>
  </w:num>
  <w:num w:numId="47">
    <w:abstractNumId w:val="41"/>
  </w:num>
  <w:num w:numId="48">
    <w:abstractNumId w:val="16"/>
  </w:num>
  <w:num w:numId="49">
    <w:abstractNumId w:val="34"/>
  </w:num>
  <w:num w:numId="50">
    <w:abstractNumId w:val="86"/>
  </w:num>
  <w:num w:numId="51">
    <w:abstractNumId w:val="85"/>
  </w:num>
  <w:num w:numId="52">
    <w:abstractNumId w:val="79"/>
  </w:num>
  <w:num w:numId="53">
    <w:abstractNumId w:val="48"/>
  </w:num>
  <w:num w:numId="54">
    <w:abstractNumId w:val="89"/>
  </w:num>
  <w:num w:numId="55">
    <w:abstractNumId w:val="11"/>
  </w:num>
  <w:num w:numId="56">
    <w:abstractNumId w:val="12"/>
  </w:num>
  <w:num w:numId="57">
    <w:abstractNumId w:val="44"/>
  </w:num>
  <w:num w:numId="58">
    <w:abstractNumId w:val="6"/>
  </w:num>
  <w:num w:numId="59">
    <w:abstractNumId w:val="83"/>
  </w:num>
  <w:num w:numId="60">
    <w:abstractNumId w:val="84"/>
  </w:num>
  <w:num w:numId="61">
    <w:abstractNumId w:val="2"/>
  </w:num>
  <w:num w:numId="62">
    <w:abstractNumId w:val="82"/>
  </w:num>
  <w:num w:numId="63">
    <w:abstractNumId w:val="25"/>
  </w:num>
  <w:num w:numId="64">
    <w:abstractNumId w:val="10"/>
  </w:num>
  <w:num w:numId="65">
    <w:abstractNumId w:val="45"/>
  </w:num>
  <w:num w:numId="66">
    <w:abstractNumId w:val="73"/>
  </w:num>
  <w:num w:numId="67">
    <w:abstractNumId w:val="55"/>
  </w:num>
  <w:num w:numId="68">
    <w:abstractNumId w:val="80"/>
  </w:num>
  <w:num w:numId="69">
    <w:abstractNumId w:val="61"/>
  </w:num>
  <w:num w:numId="70">
    <w:abstractNumId w:val="87"/>
  </w:num>
  <w:num w:numId="71">
    <w:abstractNumId w:val="14"/>
  </w:num>
  <w:num w:numId="72">
    <w:abstractNumId w:val="43"/>
  </w:num>
  <w:num w:numId="73">
    <w:abstractNumId w:val="53"/>
  </w:num>
  <w:num w:numId="74">
    <w:abstractNumId w:val="9"/>
  </w:num>
  <w:num w:numId="75">
    <w:abstractNumId w:val="29"/>
  </w:num>
  <w:num w:numId="76">
    <w:abstractNumId w:val="5"/>
  </w:num>
  <w:num w:numId="77">
    <w:abstractNumId w:val="23"/>
  </w:num>
  <w:num w:numId="78">
    <w:abstractNumId w:val="47"/>
  </w:num>
  <w:num w:numId="79">
    <w:abstractNumId w:val="35"/>
  </w:num>
  <w:num w:numId="80">
    <w:abstractNumId w:val="90"/>
  </w:num>
  <w:num w:numId="81">
    <w:abstractNumId w:val="59"/>
  </w:num>
  <w:num w:numId="82">
    <w:abstractNumId w:val="42"/>
  </w:num>
  <w:num w:numId="83">
    <w:abstractNumId w:val="88"/>
  </w:num>
  <w:num w:numId="84">
    <w:abstractNumId w:val="39"/>
  </w:num>
  <w:num w:numId="85">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8"/>
  </w:num>
  <w:num w:numId="8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5"/>
  </w:num>
  <w:num w:numId="8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1"/>
  </w:num>
  <w:num w:numId="9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8"/>
  </w:num>
  <w:num w:numId="9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6C4"/>
    <w:rsid w:val="00003B06"/>
    <w:rsid w:val="000040A3"/>
    <w:rsid w:val="00004401"/>
    <w:rsid w:val="00004A86"/>
    <w:rsid w:val="00004E4C"/>
    <w:rsid w:val="000052D9"/>
    <w:rsid w:val="00005455"/>
    <w:rsid w:val="00005769"/>
    <w:rsid w:val="00007925"/>
    <w:rsid w:val="00010868"/>
    <w:rsid w:val="00011022"/>
    <w:rsid w:val="00011A5B"/>
    <w:rsid w:val="00012336"/>
    <w:rsid w:val="00012B5F"/>
    <w:rsid w:val="00013B12"/>
    <w:rsid w:val="000155D1"/>
    <w:rsid w:val="00015CB8"/>
    <w:rsid w:val="00016F57"/>
    <w:rsid w:val="0001750D"/>
    <w:rsid w:val="00017730"/>
    <w:rsid w:val="00017D2F"/>
    <w:rsid w:val="00020CAE"/>
    <w:rsid w:val="00020D4E"/>
    <w:rsid w:val="000213D8"/>
    <w:rsid w:val="00021FB5"/>
    <w:rsid w:val="000227FE"/>
    <w:rsid w:val="000229A9"/>
    <w:rsid w:val="0002382B"/>
    <w:rsid w:val="00023A0E"/>
    <w:rsid w:val="00023CB2"/>
    <w:rsid w:val="00024F46"/>
    <w:rsid w:val="00026295"/>
    <w:rsid w:val="00026ACC"/>
    <w:rsid w:val="00031241"/>
    <w:rsid w:val="000320BC"/>
    <w:rsid w:val="000326F6"/>
    <w:rsid w:val="00033D0E"/>
    <w:rsid w:val="00034F73"/>
    <w:rsid w:val="00037A97"/>
    <w:rsid w:val="00037CBB"/>
    <w:rsid w:val="00041541"/>
    <w:rsid w:val="00043228"/>
    <w:rsid w:val="00043EFA"/>
    <w:rsid w:val="0004455E"/>
    <w:rsid w:val="000448DA"/>
    <w:rsid w:val="00046AD7"/>
    <w:rsid w:val="00046C0F"/>
    <w:rsid w:val="0004780E"/>
    <w:rsid w:val="00050115"/>
    <w:rsid w:val="00050812"/>
    <w:rsid w:val="00050D1E"/>
    <w:rsid w:val="00052361"/>
    <w:rsid w:val="000523AA"/>
    <w:rsid w:val="00053C8B"/>
    <w:rsid w:val="00054E23"/>
    <w:rsid w:val="00056B0A"/>
    <w:rsid w:val="000572FF"/>
    <w:rsid w:val="00060297"/>
    <w:rsid w:val="000605CD"/>
    <w:rsid w:val="00061CE8"/>
    <w:rsid w:val="00061FFC"/>
    <w:rsid w:val="000620B6"/>
    <w:rsid w:val="00062B24"/>
    <w:rsid w:val="00065B2E"/>
    <w:rsid w:val="000662D1"/>
    <w:rsid w:val="00067C9F"/>
    <w:rsid w:val="0007131D"/>
    <w:rsid w:val="000718F4"/>
    <w:rsid w:val="00071A0D"/>
    <w:rsid w:val="00071CA3"/>
    <w:rsid w:val="0007437A"/>
    <w:rsid w:val="00074C80"/>
    <w:rsid w:val="000757A9"/>
    <w:rsid w:val="00076D2B"/>
    <w:rsid w:val="00077205"/>
    <w:rsid w:val="00080279"/>
    <w:rsid w:val="00081D5C"/>
    <w:rsid w:val="00081EC0"/>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F1D"/>
    <w:rsid w:val="000A00D6"/>
    <w:rsid w:val="000A072F"/>
    <w:rsid w:val="000A0837"/>
    <w:rsid w:val="000A1438"/>
    <w:rsid w:val="000A2E66"/>
    <w:rsid w:val="000A6693"/>
    <w:rsid w:val="000A7649"/>
    <w:rsid w:val="000A7C5C"/>
    <w:rsid w:val="000B0A09"/>
    <w:rsid w:val="000B0CE4"/>
    <w:rsid w:val="000B1356"/>
    <w:rsid w:val="000B362F"/>
    <w:rsid w:val="000B3F79"/>
    <w:rsid w:val="000B43A7"/>
    <w:rsid w:val="000B5339"/>
    <w:rsid w:val="000B6F1C"/>
    <w:rsid w:val="000B7608"/>
    <w:rsid w:val="000B7DD3"/>
    <w:rsid w:val="000C033C"/>
    <w:rsid w:val="000C06FE"/>
    <w:rsid w:val="000C1654"/>
    <w:rsid w:val="000C2278"/>
    <w:rsid w:val="000C287B"/>
    <w:rsid w:val="000C31BB"/>
    <w:rsid w:val="000C357B"/>
    <w:rsid w:val="000C4593"/>
    <w:rsid w:val="000C5615"/>
    <w:rsid w:val="000C64BE"/>
    <w:rsid w:val="000C6EEA"/>
    <w:rsid w:val="000C7278"/>
    <w:rsid w:val="000C752B"/>
    <w:rsid w:val="000D0C29"/>
    <w:rsid w:val="000D0D76"/>
    <w:rsid w:val="000D0FA6"/>
    <w:rsid w:val="000D200A"/>
    <w:rsid w:val="000D2AEF"/>
    <w:rsid w:val="000D3611"/>
    <w:rsid w:val="000D4E9E"/>
    <w:rsid w:val="000D52FC"/>
    <w:rsid w:val="000D56F2"/>
    <w:rsid w:val="000D6A8D"/>
    <w:rsid w:val="000D7425"/>
    <w:rsid w:val="000D780E"/>
    <w:rsid w:val="000E0B1D"/>
    <w:rsid w:val="000E0E13"/>
    <w:rsid w:val="000E0E24"/>
    <w:rsid w:val="000E123E"/>
    <w:rsid w:val="000E1BBF"/>
    <w:rsid w:val="000E252C"/>
    <w:rsid w:val="000E328E"/>
    <w:rsid w:val="000E368B"/>
    <w:rsid w:val="000E3706"/>
    <w:rsid w:val="000E4189"/>
    <w:rsid w:val="000E421C"/>
    <w:rsid w:val="000E4689"/>
    <w:rsid w:val="000E5E49"/>
    <w:rsid w:val="000E60DA"/>
    <w:rsid w:val="000E6E99"/>
    <w:rsid w:val="000E73BD"/>
    <w:rsid w:val="000E74EF"/>
    <w:rsid w:val="000E78D4"/>
    <w:rsid w:val="000F15A0"/>
    <w:rsid w:val="000F365C"/>
    <w:rsid w:val="000F450B"/>
    <w:rsid w:val="000F4E79"/>
    <w:rsid w:val="00100AB7"/>
    <w:rsid w:val="00100E6B"/>
    <w:rsid w:val="00101212"/>
    <w:rsid w:val="00102A49"/>
    <w:rsid w:val="001045C1"/>
    <w:rsid w:val="0010790A"/>
    <w:rsid w:val="001114FB"/>
    <w:rsid w:val="00111BE3"/>
    <w:rsid w:val="001129F2"/>
    <w:rsid w:val="001135FF"/>
    <w:rsid w:val="00114508"/>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27C4E"/>
    <w:rsid w:val="00130B3B"/>
    <w:rsid w:val="001330BF"/>
    <w:rsid w:val="00135AE4"/>
    <w:rsid w:val="00135BE8"/>
    <w:rsid w:val="00136FA0"/>
    <w:rsid w:val="001371FC"/>
    <w:rsid w:val="001401E6"/>
    <w:rsid w:val="00140E7A"/>
    <w:rsid w:val="00141C73"/>
    <w:rsid w:val="00142946"/>
    <w:rsid w:val="00142DAF"/>
    <w:rsid w:val="00143305"/>
    <w:rsid w:val="0014395B"/>
    <w:rsid w:val="00144CF8"/>
    <w:rsid w:val="00145BAE"/>
    <w:rsid w:val="00146405"/>
    <w:rsid w:val="00146902"/>
    <w:rsid w:val="001471A8"/>
    <w:rsid w:val="00147833"/>
    <w:rsid w:val="001508F9"/>
    <w:rsid w:val="00150AEB"/>
    <w:rsid w:val="00150C41"/>
    <w:rsid w:val="00151110"/>
    <w:rsid w:val="00151B1A"/>
    <w:rsid w:val="00151D94"/>
    <w:rsid w:val="00153203"/>
    <w:rsid w:val="00153E67"/>
    <w:rsid w:val="00154E8A"/>
    <w:rsid w:val="001561FC"/>
    <w:rsid w:val="00156F99"/>
    <w:rsid w:val="00157C3A"/>
    <w:rsid w:val="00157CEE"/>
    <w:rsid w:val="00157EA2"/>
    <w:rsid w:val="001604AD"/>
    <w:rsid w:val="001609D2"/>
    <w:rsid w:val="00160BF4"/>
    <w:rsid w:val="001610AB"/>
    <w:rsid w:val="00162396"/>
    <w:rsid w:val="00162756"/>
    <w:rsid w:val="00163240"/>
    <w:rsid w:val="001633F8"/>
    <w:rsid w:val="0016366D"/>
    <w:rsid w:val="001654E5"/>
    <w:rsid w:val="00167AFF"/>
    <w:rsid w:val="00171773"/>
    <w:rsid w:val="00171BD3"/>
    <w:rsid w:val="00172389"/>
    <w:rsid w:val="001723E9"/>
    <w:rsid w:val="00172731"/>
    <w:rsid w:val="00172FDA"/>
    <w:rsid w:val="00173E2D"/>
    <w:rsid w:val="00176146"/>
    <w:rsid w:val="00176ACB"/>
    <w:rsid w:val="0017717E"/>
    <w:rsid w:val="00177328"/>
    <w:rsid w:val="00177D1D"/>
    <w:rsid w:val="001807BB"/>
    <w:rsid w:val="0018239C"/>
    <w:rsid w:val="0018240F"/>
    <w:rsid w:val="00182E06"/>
    <w:rsid w:val="00183E30"/>
    <w:rsid w:val="001845C1"/>
    <w:rsid w:val="00186106"/>
    <w:rsid w:val="00187A7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08F9"/>
    <w:rsid w:val="001A0FC0"/>
    <w:rsid w:val="001A186C"/>
    <w:rsid w:val="001A1B57"/>
    <w:rsid w:val="001A20BE"/>
    <w:rsid w:val="001A2497"/>
    <w:rsid w:val="001A57B3"/>
    <w:rsid w:val="001A64AA"/>
    <w:rsid w:val="001A6528"/>
    <w:rsid w:val="001A670C"/>
    <w:rsid w:val="001A6E08"/>
    <w:rsid w:val="001A73FD"/>
    <w:rsid w:val="001A7D58"/>
    <w:rsid w:val="001A7EFC"/>
    <w:rsid w:val="001B03D7"/>
    <w:rsid w:val="001B1457"/>
    <w:rsid w:val="001B2B49"/>
    <w:rsid w:val="001B5196"/>
    <w:rsid w:val="001B57A0"/>
    <w:rsid w:val="001B58FA"/>
    <w:rsid w:val="001B5A00"/>
    <w:rsid w:val="001C02F9"/>
    <w:rsid w:val="001C036C"/>
    <w:rsid w:val="001C1E27"/>
    <w:rsid w:val="001C2F5F"/>
    <w:rsid w:val="001C4626"/>
    <w:rsid w:val="001C4B59"/>
    <w:rsid w:val="001C4D39"/>
    <w:rsid w:val="001C572C"/>
    <w:rsid w:val="001C5F16"/>
    <w:rsid w:val="001C7F9D"/>
    <w:rsid w:val="001D249D"/>
    <w:rsid w:val="001D2B19"/>
    <w:rsid w:val="001D329F"/>
    <w:rsid w:val="001D3CBB"/>
    <w:rsid w:val="001D456F"/>
    <w:rsid w:val="001D4A51"/>
    <w:rsid w:val="001D5B58"/>
    <w:rsid w:val="001D5BD7"/>
    <w:rsid w:val="001D5C66"/>
    <w:rsid w:val="001D5DC2"/>
    <w:rsid w:val="001D6486"/>
    <w:rsid w:val="001D6E9B"/>
    <w:rsid w:val="001D7D1C"/>
    <w:rsid w:val="001E1F5A"/>
    <w:rsid w:val="001E2895"/>
    <w:rsid w:val="001E2DFA"/>
    <w:rsid w:val="001E2F86"/>
    <w:rsid w:val="001E33FF"/>
    <w:rsid w:val="001E392E"/>
    <w:rsid w:val="001E4A20"/>
    <w:rsid w:val="001E5692"/>
    <w:rsid w:val="001E7470"/>
    <w:rsid w:val="001F015F"/>
    <w:rsid w:val="001F0BD1"/>
    <w:rsid w:val="001F1324"/>
    <w:rsid w:val="001F1808"/>
    <w:rsid w:val="001F275D"/>
    <w:rsid w:val="001F3018"/>
    <w:rsid w:val="001F3BE4"/>
    <w:rsid w:val="001F41C2"/>
    <w:rsid w:val="001F4B98"/>
    <w:rsid w:val="001F5391"/>
    <w:rsid w:val="00204068"/>
    <w:rsid w:val="00204087"/>
    <w:rsid w:val="00204AC4"/>
    <w:rsid w:val="00205F2F"/>
    <w:rsid w:val="0020610E"/>
    <w:rsid w:val="00206FC6"/>
    <w:rsid w:val="0020788C"/>
    <w:rsid w:val="00207C74"/>
    <w:rsid w:val="00207D2A"/>
    <w:rsid w:val="00210920"/>
    <w:rsid w:val="00213591"/>
    <w:rsid w:val="00215290"/>
    <w:rsid w:val="002159BA"/>
    <w:rsid w:val="00216FA3"/>
    <w:rsid w:val="00217554"/>
    <w:rsid w:val="00220E92"/>
    <w:rsid w:val="00221B01"/>
    <w:rsid w:val="00222074"/>
    <w:rsid w:val="002243B3"/>
    <w:rsid w:val="0022440C"/>
    <w:rsid w:val="002255F2"/>
    <w:rsid w:val="00225C73"/>
    <w:rsid w:val="0022615A"/>
    <w:rsid w:val="00227041"/>
    <w:rsid w:val="0023123A"/>
    <w:rsid w:val="002314BB"/>
    <w:rsid w:val="002320C9"/>
    <w:rsid w:val="0023297D"/>
    <w:rsid w:val="00232AF9"/>
    <w:rsid w:val="00232B21"/>
    <w:rsid w:val="00233254"/>
    <w:rsid w:val="002341F0"/>
    <w:rsid w:val="00235420"/>
    <w:rsid w:val="00235E0D"/>
    <w:rsid w:val="00236866"/>
    <w:rsid w:val="002374F3"/>
    <w:rsid w:val="00237A70"/>
    <w:rsid w:val="00237AFE"/>
    <w:rsid w:val="00240590"/>
    <w:rsid w:val="00240917"/>
    <w:rsid w:val="00241227"/>
    <w:rsid w:val="002414D0"/>
    <w:rsid w:val="0024160C"/>
    <w:rsid w:val="00241850"/>
    <w:rsid w:val="00242742"/>
    <w:rsid w:val="0024397D"/>
    <w:rsid w:val="00243A8E"/>
    <w:rsid w:val="00244CEB"/>
    <w:rsid w:val="00245952"/>
    <w:rsid w:val="00245B40"/>
    <w:rsid w:val="00245C9F"/>
    <w:rsid w:val="00246598"/>
    <w:rsid w:val="002472BB"/>
    <w:rsid w:val="00250610"/>
    <w:rsid w:val="00250744"/>
    <w:rsid w:val="002530D8"/>
    <w:rsid w:val="0025352A"/>
    <w:rsid w:val="00254133"/>
    <w:rsid w:val="00254609"/>
    <w:rsid w:val="00254CE4"/>
    <w:rsid w:val="00255051"/>
    <w:rsid w:val="00255084"/>
    <w:rsid w:val="00256850"/>
    <w:rsid w:val="002607B6"/>
    <w:rsid w:val="00260C28"/>
    <w:rsid w:val="00261A52"/>
    <w:rsid w:val="00261EB4"/>
    <w:rsid w:val="00263384"/>
    <w:rsid w:val="00263AB3"/>
    <w:rsid w:val="00263B36"/>
    <w:rsid w:val="0026476B"/>
    <w:rsid w:val="00265363"/>
    <w:rsid w:val="002659B6"/>
    <w:rsid w:val="00266577"/>
    <w:rsid w:val="00267367"/>
    <w:rsid w:val="00267D18"/>
    <w:rsid w:val="0027003B"/>
    <w:rsid w:val="00273447"/>
    <w:rsid w:val="00273E15"/>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561"/>
    <w:rsid w:val="00291FA4"/>
    <w:rsid w:val="00292FA3"/>
    <w:rsid w:val="002932B3"/>
    <w:rsid w:val="002934FD"/>
    <w:rsid w:val="00293AE7"/>
    <w:rsid w:val="00294CD1"/>
    <w:rsid w:val="00295BD6"/>
    <w:rsid w:val="00295DB7"/>
    <w:rsid w:val="0029621E"/>
    <w:rsid w:val="00296697"/>
    <w:rsid w:val="00296853"/>
    <w:rsid w:val="002969D3"/>
    <w:rsid w:val="00297779"/>
    <w:rsid w:val="002A01B9"/>
    <w:rsid w:val="002A0463"/>
    <w:rsid w:val="002A29E5"/>
    <w:rsid w:val="002A2F9D"/>
    <w:rsid w:val="002A3040"/>
    <w:rsid w:val="002A371B"/>
    <w:rsid w:val="002A3876"/>
    <w:rsid w:val="002A49AA"/>
    <w:rsid w:val="002A5316"/>
    <w:rsid w:val="002A768A"/>
    <w:rsid w:val="002A7A10"/>
    <w:rsid w:val="002B2059"/>
    <w:rsid w:val="002B2A63"/>
    <w:rsid w:val="002B2EA6"/>
    <w:rsid w:val="002B4122"/>
    <w:rsid w:val="002B4F77"/>
    <w:rsid w:val="002B5C30"/>
    <w:rsid w:val="002B5C74"/>
    <w:rsid w:val="002B61CD"/>
    <w:rsid w:val="002B7F2F"/>
    <w:rsid w:val="002C0E60"/>
    <w:rsid w:val="002C132D"/>
    <w:rsid w:val="002C3455"/>
    <w:rsid w:val="002C44BD"/>
    <w:rsid w:val="002C5D02"/>
    <w:rsid w:val="002C6927"/>
    <w:rsid w:val="002C7CEC"/>
    <w:rsid w:val="002D1225"/>
    <w:rsid w:val="002D12A9"/>
    <w:rsid w:val="002D1491"/>
    <w:rsid w:val="002D1858"/>
    <w:rsid w:val="002D220B"/>
    <w:rsid w:val="002D42B0"/>
    <w:rsid w:val="002D4CEF"/>
    <w:rsid w:val="002D52AD"/>
    <w:rsid w:val="002D63AF"/>
    <w:rsid w:val="002D6C98"/>
    <w:rsid w:val="002D7167"/>
    <w:rsid w:val="002D7A18"/>
    <w:rsid w:val="002E07F2"/>
    <w:rsid w:val="002E1327"/>
    <w:rsid w:val="002E1652"/>
    <w:rsid w:val="002E29B4"/>
    <w:rsid w:val="002E4527"/>
    <w:rsid w:val="002E5997"/>
    <w:rsid w:val="002E5E7B"/>
    <w:rsid w:val="002E6AFE"/>
    <w:rsid w:val="002E73F6"/>
    <w:rsid w:val="002F0DD5"/>
    <w:rsid w:val="002F14D1"/>
    <w:rsid w:val="002F2A25"/>
    <w:rsid w:val="002F353A"/>
    <w:rsid w:val="002F395C"/>
    <w:rsid w:val="002F4387"/>
    <w:rsid w:val="002F4451"/>
    <w:rsid w:val="002F5CDC"/>
    <w:rsid w:val="002F69F5"/>
    <w:rsid w:val="002F6D91"/>
    <w:rsid w:val="002F769C"/>
    <w:rsid w:val="002F7C2B"/>
    <w:rsid w:val="0030049F"/>
    <w:rsid w:val="00300A08"/>
    <w:rsid w:val="00300FBA"/>
    <w:rsid w:val="00301770"/>
    <w:rsid w:val="0030414E"/>
    <w:rsid w:val="003056DA"/>
    <w:rsid w:val="00305B61"/>
    <w:rsid w:val="00305C48"/>
    <w:rsid w:val="003069DC"/>
    <w:rsid w:val="00306BAD"/>
    <w:rsid w:val="00307B2F"/>
    <w:rsid w:val="00307F28"/>
    <w:rsid w:val="00311E78"/>
    <w:rsid w:val="0031345E"/>
    <w:rsid w:val="00313962"/>
    <w:rsid w:val="00314DE7"/>
    <w:rsid w:val="00314FAD"/>
    <w:rsid w:val="00315DC9"/>
    <w:rsid w:val="003173BB"/>
    <w:rsid w:val="00317CD6"/>
    <w:rsid w:val="0032029E"/>
    <w:rsid w:val="00320953"/>
    <w:rsid w:val="00321272"/>
    <w:rsid w:val="00322035"/>
    <w:rsid w:val="00322FC4"/>
    <w:rsid w:val="00323395"/>
    <w:rsid w:val="0032361F"/>
    <w:rsid w:val="0032374B"/>
    <w:rsid w:val="00324141"/>
    <w:rsid w:val="00324E55"/>
    <w:rsid w:val="00325299"/>
    <w:rsid w:val="00327C9F"/>
    <w:rsid w:val="003303BE"/>
    <w:rsid w:val="003311D7"/>
    <w:rsid w:val="003315F0"/>
    <w:rsid w:val="00331621"/>
    <w:rsid w:val="0033171B"/>
    <w:rsid w:val="00332189"/>
    <w:rsid w:val="00332C14"/>
    <w:rsid w:val="00332F17"/>
    <w:rsid w:val="003336B8"/>
    <w:rsid w:val="0033400E"/>
    <w:rsid w:val="00334E97"/>
    <w:rsid w:val="00334EF1"/>
    <w:rsid w:val="00335035"/>
    <w:rsid w:val="00340896"/>
    <w:rsid w:val="00341BBE"/>
    <w:rsid w:val="00342F53"/>
    <w:rsid w:val="003437F1"/>
    <w:rsid w:val="00344135"/>
    <w:rsid w:val="003445D0"/>
    <w:rsid w:val="003474AC"/>
    <w:rsid w:val="00350753"/>
    <w:rsid w:val="003545CE"/>
    <w:rsid w:val="00354A4B"/>
    <w:rsid w:val="003550FA"/>
    <w:rsid w:val="0035561B"/>
    <w:rsid w:val="0035630C"/>
    <w:rsid w:val="00357028"/>
    <w:rsid w:val="0035704D"/>
    <w:rsid w:val="00361B41"/>
    <w:rsid w:val="00361E8D"/>
    <w:rsid w:val="00362EE9"/>
    <w:rsid w:val="00363340"/>
    <w:rsid w:val="0036361D"/>
    <w:rsid w:val="00365CA9"/>
    <w:rsid w:val="003672ED"/>
    <w:rsid w:val="003700E5"/>
    <w:rsid w:val="0037030E"/>
    <w:rsid w:val="00370341"/>
    <w:rsid w:val="0037072A"/>
    <w:rsid w:val="00370A6B"/>
    <w:rsid w:val="003711E0"/>
    <w:rsid w:val="003729C1"/>
    <w:rsid w:val="00372F21"/>
    <w:rsid w:val="003730A4"/>
    <w:rsid w:val="0037438F"/>
    <w:rsid w:val="00374F15"/>
    <w:rsid w:val="00375108"/>
    <w:rsid w:val="00380588"/>
    <w:rsid w:val="0038082F"/>
    <w:rsid w:val="0038108F"/>
    <w:rsid w:val="00381BBA"/>
    <w:rsid w:val="00381C73"/>
    <w:rsid w:val="00382B89"/>
    <w:rsid w:val="00383ADD"/>
    <w:rsid w:val="00383F0F"/>
    <w:rsid w:val="0038451C"/>
    <w:rsid w:val="00384C65"/>
    <w:rsid w:val="003852D7"/>
    <w:rsid w:val="0038588A"/>
    <w:rsid w:val="00385D21"/>
    <w:rsid w:val="003863C4"/>
    <w:rsid w:val="00386ACA"/>
    <w:rsid w:val="00386E91"/>
    <w:rsid w:val="00387670"/>
    <w:rsid w:val="00387B23"/>
    <w:rsid w:val="0039010A"/>
    <w:rsid w:val="00390AB7"/>
    <w:rsid w:val="00390B5B"/>
    <w:rsid w:val="00390C0A"/>
    <w:rsid w:val="00391B15"/>
    <w:rsid w:val="00392022"/>
    <w:rsid w:val="003931D3"/>
    <w:rsid w:val="003937C6"/>
    <w:rsid w:val="00395BC3"/>
    <w:rsid w:val="00396903"/>
    <w:rsid w:val="0039697A"/>
    <w:rsid w:val="00396D5F"/>
    <w:rsid w:val="003A0E16"/>
    <w:rsid w:val="003A2C3E"/>
    <w:rsid w:val="003A5577"/>
    <w:rsid w:val="003A59D5"/>
    <w:rsid w:val="003A5C23"/>
    <w:rsid w:val="003A5F9E"/>
    <w:rsid w:val="003A6135"/>
    <w:rsid w:val="003A67B2"/>
    <w:rsid w:val="003A6A5F"/>
    <w:rsid w:val="003A6CF0"/>
    <w:rsid w:val="003A6F76"/>
    <w:rsid w:val="003A7B20"/>
    <w:rsid w:val="003A7D84"/>
    <w:rsid w:val="003B09B8"/>
    <w:rsid w:val="003B1972"/>
    <w:rsid w:val="003B1C1C"/>
    <w:rsid w:val="003B1F0E"/>
    <w:rsid w:val="003B23A4"/>
    <w:rsid w:val="003B3753"/>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1EEC"/>
    <w:rsid w:val="003D338B"/>
    <w:rsid w:val="003D6027"/>
    <w:rsid w:val="003D69C5"/>
    <w:rsid w:val="003E0F4D"/>
    <w:rsid w:val="003E4B38"/>
    <w:rsid w:val="003E4B9C"/>
    <w:rsid w:val="003E4FE2"/>
    <w:rsid w:val="003E674E"/>
    <w:rsid w:val="003F013B"/>
    <w:rsid w:val="003F032F"/>
    <w:rsid w:val="003F0C40"/>
    <w:rsid w:val="003F1B46"/>
    <w:rsid w:val="003F1F96"/>
    <w:rsid w:val="003F2C4D"/>
    <w:rsid w:val="003F34CD"/>
    <w:rsid w:val="003F441F"/>
    <w:rsid w:val="003F587F"/>
    <w:rsid w:val="003F6DA7"/>
    <w:rsid w:val="003F6DB2"/>
    <w:rsid w:val="003F6F49"/>
    <w:rsid w:val="003F7F07"/>
    <w:rsid w:val="00400017"/>
    <w:rsid w:val="00400504"/>
    <w:rsid w:val="00401257"/>
    <w:rsid w:val="00402E9E"/>
    <w:rsid w:val="004045A1"/>
    <w:rsid w:val="00404B4D"/>
    <w:rsid w:val="0040701E"/>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AD0"/>
    <w:rsid w:val="004239C8"/>
    <w:rsid w:val="004252E2"/>
    <w:rsid w:val="00425345"/>
    <w:rsid w:val="00425730"/>
    <w:rsid w:val="00425758"/>
    <w:rsid w:val="00425C9B"/>
    <w:rsid w:val="00427CDE"/>
    <w:rsid w:val="0043279B"/>
    <w:rsid w:val="00432CF5"/>
    <w:rsid w:val="00433F57"/>
    <w:rsid w:val="00435413"/>
    <w:rsid w:val="004364BB"/>
    <w:rsid w:val="00437070"/>
    <w:rsid w:val="00437BAF"/>
    <w:rsid w:val="00437DC2"/>
    <w:rsid w:val="00440EC4"/>
    <w:rsid w:val="004411A2"/>
    <w:rsid w:val="00441B08"/>
    <w:rsid w:val="00442556"/>
    <w:rsid w:val="00443302"/>
    <w:rsid w:val="00443FF3"/>
    <w:rsid w:val="00444B57"/>
    <w:rsid w:val="00447DBA"/>
    <w:rsid w:val="00452D49"/>
    <w:rsid w:val="00454115"/>
    <w:rsid w:val="00457CD1"/>
    <w:rsid w:val="00460477"/>
    <w:rsid w:val="00461D6F"/>
    <w:rsid w:val="00463697"/>
    <w:rsid w:val="00464FFF"/>
    <w:rsid w:val="0046520A"/>
    <w:rsid w:val="00465337"/>
    <w:rsid w:val="00465B1C"/>
    <w:rsid w:val="00467A2D"/>
    <w:rsid w:val="00467D4F"/>
    <w:rsid w:val="00467DED"/>
    <w:rsid w:val="00467E80"/>
    <w:rsid w:val="0047103C"/>
    <w:rsid w:val="0047122C"/>
    <w:rsid w:val="0047176B"/>
    <w:rsid w:val="00474D7D"/>
    <w:rsid w:val="00476EB6"/>
    <w:rsid w:val="0047716F"/>
    <w:rsid w:val="004776A9"/>
    <w:rsid w:val="00481DD2"/>
    <w:rsid w:val="0048245D"/>
    <w:rsid w:val="0048245F"/>
    <w:rsid w:val="00482BB4"/>
    <w:rsid w:val="004842EC"/>
    <w:rsid w:val="00485ACB"/>
    <w:rsid w:val="00485F5A"/>
    <w:rsid w:val="00486B65"/>
    <w:rsid w:val="00486F4A"/>
    <w:rsid w:val="004901E5"/>
    <w:rsid w:val="004911E6"/>
    <w:rsid w:val="0049287B"/>
    <w:rsid w:val="0049292D"/>
    <w:rsid w:val="00492AB8"/>
    <w:rsid w:val="004932C4"/>
    <w:rsid w:val="00493B7E"/>
    <w:rsid w:val="00493DD5"/>
    <w:rsid w:val="0049467D"/>
    <w:rsid w:val="004957D8"/>
    <w:rsid w:val="00495975"/>
    <w:rsid w:val="00495B4D"/>
    <w:rsid w:val="00497910"/>
    <w:rsid w:val="004A0310"/>
    <w:rsid w:val="004A0D88"/>
    <w:rsid w:val="004A14E2"/>
    <w:rsid w:val="004A34AC"/>
    <w:rsid w:val="004A38F0"/>
    <w:rsid w:val="004A431D"/>
    <w:rsid w:val="004A4DB9"/>
    <w:rsid w:val="004A4E0D"/>
    <w:rsid w:val="004A50B3"/>
    <w:rsid w:val="004A57E0"/>
    <w:rsid w:val="004A6998"/>
    <w:rsid w:val="004A714B"/>
    <w:rsid w:val="004A72C8"/>
    <w:rsid w:val="004B03AB"/>
    <w:rsid w:val="004B1540"/>
    <w:rsid w:val="004B1A19"/>
    <w:rsid w:val="004B1C5A"/>
    <w:rsid w:val="004B28B1"/>
    <w:rsid w:val="004B2C30"/>
    <w:rsid w:val="004B32EF"/>
    <w:rsid w:val="004B34CA"/>
    <w:rsid w:val="004B379C"/>
    <w:rsid w:val="004B5332"/>
    <w:rsid w:val="004B5F91"/>
    <w:rsid w:val="004B64BD"/>
    <w:rsid w:val="004C1063"/>
    <w:rsid w:val="004C1647"/>
    <w:rsid w:val="004C2269"/>
    <w:rsid w:val="004C22B7"/>
    <w:rsid w:val="004C2DCE"/>
    <w:rsid w:val="004C3EC1"/>
    <w:rsid w:val="004C4E5D"/>
    <w:rsid w:val="004C4FF8"/>
    <w:rsid w:val="004C56B3"/>
    <w:rsid w:val="004C7C39"/>
    <w:rsid w:val="004D0221"/>
    <w:rsid w:val="004D066C"/>
    <w:rsid w:val="004D0E53"/>
    <w:rsid w:val="004D3709"/>
    <w:rsid w:val="004D3DF8"/>
    <w:rsid w:val="004D3E37"/>
    <w:rsid w:val="004D4C8E"/>
    <w:rsid w:val="004D4EA5"/>
    <w:rsid w:val="004D53BF"/>
    <w:rsid w:val="004D5875"/>
    <w:rsid w:val="004D589E"/>
    <w:rsid w:val="004D682F"/>
    <w:rsid w:val="004D6FD8"/>
    <w:rsid w:val="004E01C9"/>
    <w:rsid w:val="004E078D"/>
    <w:rsid w:val="004E0E89"/>
    <w:rsid w:val="004E43CB"/>
    <w:rsid w:val="004E4879"/>
    <w:rsid w:val="004E5918"/>
    <w:rsid w:val="004F02DD"/>
    <w:rsid w:val="004F061E"/>
    <w:rsid w:val="004F1245"/>
    <w:rsid w:val="004F1413"/>
    <w:rsid w:val="004F1EA5"/>
    <w:rsid w:val="004F1EC9"/>
    <w:rsid w:val="004F292D"/>
    <w:rsid w:val="004F3A9C"/>
    <w:rsid w:val="004F4C13"/>
    <w:rsid w:val="004F5249"/>
    <w:rsid w:val="004F692A"/>
    <w:rsid w:val="004F7370"/>
    <w:rsid w:val="004F7F50"/>
    <w:rsid w:val="0050015F"/>
    <w:rsid w:val="005004B4"/>
    <w:rsid w:val="00502777"/>
    <w:rsid w:val="005030B5"/>
    <w:rsid w:val="0050354E"/>
    <w:rsid w:val="00503577"/>
    <w:rsid w:val="00504635"/>
    <w:rsid w:val="00504CAC"/>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14AE"/>
    <w:rsid w:val="00522F7C"/>
    <w:rsid w:val="0052452D"/>
    <w:rsid w:val="0052558B"/>
    <w:rsid w:val="00525AE9"/>
    <w:rsid w:val="00527034"/>
    <w:rsid w:val="00531BE2"/>
    <w:rsid w:val="00532375"/>
    <w:rsid w:val="0053272D"/>
    <w:rsid w:val="00532C2B"/>
    <w:rsid w:val="00533466"/>
    <w:rsid w:val="005337A3"/>
    <w:rsid w:val="005337D9"/>
    <w:rsid w:val="00536322"/>
    <w:rsid w:val="0053685A"/>
    <w:rsid w:val="00541784"/>
    <w:rsid w:val="005438CF"/>
    <w:rsid w:val="00543DB1"/>
    <w:rsid w:val="005457C0"/>
    <w:rsid w:val="00545FC4"/>
    <w:rsid w:val="00550037"/>
    <w:rsid w:val="00550287"/>
    <w:rsid w:val="005505F0"/>
    <w:rsid w:val="0055071F"/>
    <w:rsid w:val="00551171"/>
    <w:rsid w:val="00552C96"/>
    <w:rsid w:val="00553672"/>
    <w:rsid w:val="00553B2E"/>
    <w:rsid w:val="00555084"/>
    <w:rsid w:val="00555739"/>
    <w:rsid w:val="00556D7B"/>
    <w:rsid w:val="005572CB"/>
    <w:rsid w:val="00561162"/>
    <w:rsid w:val="005615DD"/>
    <w:rsid w:val="005619AE"/>
    <w:rsid w:val="00561B8D"/>
    <w:rsid w:val="005621F0"/>
    <w:rsid w:val="005622AD"/>
    <w:rsid w:val="00562BA6"/>
    <w:rsid w:val="00562E94"/>
    <w:rsid w:val="005645FE"/>
    <w:rsid w:val="00565F90"/>
    <w:rsid w:val="00566A26"/>
    <w:rsid w:val="0056719F"/>
    <w:rsid w:val="0056799B"/>
    <w:rsid w:val="00570858"/>
    <w:rsid w:val="00570E6F"/>
    <w:rsid w:val="005716EF"/>
    <w:rsid w:val="00571944"/>
    <w:rsid w:val="00572750"/>
    <w:rsid w:val="00572A90"/>
    <w:rsid w:val="00572F35"/>
    <w:rsid w:val="005749B3"/>
    <w:rsid w:val="00574BA3"/>
    <w:rsid w:val="0057588F"/>
    <w:rsid w:val="00575935"/>
    <w:rsid w:val="00575A0E"/>
    <w:rsid w:val="00576416"/>
    <w:rsid w:val="00577F66"/>
    <w:rsid w:val="005829E0"/>
    <w:rsid w:val="00584B05"/>
    <w:rsid w:val="00584F24"/>
    <w:rsid w:val="00584F8E"/>
    <w:rsid w:val="0058517A"/>
    <w:rsid w:val="00585A85"/>
    <w:rsid w:val="00586D0A"/>
    <w:rsid w:val="0059089F"/>
    <w:rsid w:val="00590E44"/>
    <w:rsid w:val="00590EE0"/>
    <w:rsid w:val="00591A76"/>
    <w:rsid w:val="00592633"/>
    <w:rsid w:val="0059287A"/>
    <w:rsid w:val="00592E6D"/>
    <w:rsid w:val="0059344A"/>
    <w:rsid w:val="005940DE"/>
    <w:rsid w:val="0059414C"/>
    <w:rsid w:val="00594FBC"/>
    <w:rsid w:val="0059540F"/>
    <w:rsid w:val="00595B52"/>
    <w:rsid w:val="00595C19"/>
    <w:rsid w:val="00596D78"/>
    <w:rsid w:val="00596DDA"/>
    <w:rsid w:val="00597B01"/>
    <w:rsid w:val="005A131D"/>
    <w:rsid w:val="005A21BF"/>
    <w:rsid w:val="005A2D03"/>
    <w:rsid w:val="005A3108"/>
    <w:rsid w:val="005A3C5C"/>
    <w:rsid w:val="005A3E39"/>
    <w:rsid w:val="005A5EAB"/>
    <w:rsid w:val="005A6ABF"/>
    <w:rsid w:val="005A7320"/>
    <w:rsid w:val="005B1046"/>
    <w:rsid w:val="005B10C7"/>
    <w:rsid w:val="005B1839"/>
    <w:rsid w:val="005B1AC5"/>
    <w:rsid w:val="005B260F"/>
    <w:rsid w:val="005B3F03"/>
    <w:rsid w:val="005B4128"/>
    <w:rsid w:val="005B4ECD"/>
    <w:rsid w:val="005B61E7"/>
    <w:rsid w:val="005B66F5"/>
    <w:rsid w:val="005B6A30"/>
    <w:rsid w:val="005B7875"/>
    <w:rsid w:val="005C0110"/>
    <w:rsid w:val="005C013F"/>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08B"/>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D86"/>
    <w:rsid w:val="005D7FD9"/>
    <w:rsid w:val="005E178B"/>
    <w:rsid w:val="005E1D16"/>
    <w:rsid w:val="005E250A"/>
    <w:rsid w:val="005E2C16"/>
    <w:rsid w:val="005E5493"/>
    <w:rsid w:val="005E5875"/>
    <w:rsid w:val="005E68B4"/>
    <w:rsid w:val="005E7DA1"/>
    <w:rsid w:val="005F0D54"/>
    <w:rsid w:val="005F1AFF"/>
    <w:rsid w:val="005F25A9"/>
    <w:rsid w:val="005F3F14"/>
    <w:rsid w:val="005F4D11"/>
    <w:rsid w:val="005F4E33"/>
    <w:rsid w:val="005F509C"/>
    <w:rsid w:val="005F58CC"/>
    <w:rsid w:val="005F6293"/>
    <w:rsid w:val="005F7140"/>
    <w:rsid w:val="005F7239"/>
    <w:rsid w:val="005F7549"/>
    <w:rsid w:val="006004CB"/>
    <w:rsid w:val="00600976"/>
    <w:rsid w:val="00600C92"/>
    <w:rsid w:val="006010EC"/>
    <w:rsid w:val="00601616"/>
    <w:rsid w:val="00602EEB"/>
    <w:rsid w:val="00603C2E"/>
    <w:rsid w:val="00603F2C"/>
    <w:rsid w:val="00605478"/>
    <w:rsid w:val="00605F0F"/>
    <w:rsid w:val="006079E4"/>
    <w:rsid w:val="00607B80"/>
    <w:rsid w:val="00607ECD"/>
    <w:rsid w:val="00610007"/>
    <w:rsid w:val="0061056B"/>
    <w:rsid w:val="00610BE2"/>
    <w:rsid w:val="006116E5"/>
    <w:rsid w:val="006119DA"/>
    <w:rsid w:val="00612DDF"/>
    <w:rsid w:val="00613D14"/>
    <w:rsid w:val="006141F5"/>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8B0"/>
    <w:rsid w:val="00623A58"/>
    <w:rsid w:val="00623DBC"/>
    <w:rsid w:val="0062510F"/>
    <w:rsid w:val="00626B4E"/>
    <w:rsid w:val="00626F9F"/>
    <w:rsid w:val="00627680"/>
    <w:rsid w:val="00627D0E"/>
    <w:rsid w:val="00631E94"/>
    <w:rsid w:val="00631FE5"/>
    <w:rsid w:val="0063462C"/>
    <w:rsid w:val="00634E31"/>
    <w:rsid w:val="00634F88"/>
    <w:rsid w:val="00635336"/>
    <w:rsid w:val="006368E1"/>
    <w:rsid w:val="00636AB2"/>
    <w:rsid w:val="00636F92"/>
    <w:rsid w:val="00640062"/>
    <w:rsid w:val="00640140"/>
    <w:rsid w:val="00641D36"/>
    <w:rsid w:val="00641FD1"/>
    <w:rsid w:val="0064202A"/>
    <w:rsid w:val="00642105"/>
    <w:rsid w:val="00642AC7"/>
    <w:rsid w:val="0064316F"/>
    <w:rsid w:val="00644438"/>
    <w:rsid w:val="006444E5"/>
    <w:rsid w:val="00644755"/>
    <w:rsid w:val="00645B0D"/>
    <w:rsid w:val="00645FEE"/>
    <w:rsid w:val="00646175"/>
    <w:rsid w:val="00646F2B"/>
    <w:rsid w:val="0065046E"/>
    <w:rsid w:val="0065058D"/>
    <w:rsid w:val="00650BDC"/>
    <w:rsid w:val="00651028"/>
    <w:rsid w:val="00651E4E"/>
    <w:rsid w:val="006523A0"/>
    <w:rsid w:val="006529B8"/>
    <w:rsid w:val="006536CB"/>
    <w:rsid w:val="00657D55"/>
    <w:rsid w:val="00660798"/>
    <w:rsid w:val="006611B8"/>
    <w:rsid w:val="0066266E"/>
    <w:rsid w:val="00662806"/>
    <w:rsid w:val="00662AD7"/>
    <w:rsid w:val="006631AE"/>
    <w:rsid w:val="0066359C"/>
    <w:rsid w:val="00664F7A"/>
    <w:rsid w:val="0066573E"/>
    <w:rsid w:val="00667D89"/>
    <w:rsid w:val="00667F48"/>
    <w:rsid w:val="00670A98"/>
    <w:rsid w:val="00671227"/>
    <w:rsid w:val="0067149A"/>
    <w:rsid w:val="0067250A"/>
    <w:rsid w:val="00672D96"/>
    <w:rsid w:val="00676EF2"/>
    <w:rsid w:val="0068178F"/>
    <w:rsid w:val="00685590"/>
    <w:rsid w:val="00685D8A"/>
    <w:rsid w:val="00686189"/>
    <w:rsid w:val="00686C3C"/>
    <w:rsid w:val="00687118"/>
    <w:rsid w:val="00687AA9"/>
    <w:rsid w:val="00687B4D"/>
    <w:rsid w:val="00687BB8"/>
    <w:rsid w:val="00691213"/>
    <w:rsid w:val="0069132C"/>
    <w:rsid w:val="0069228E"/>
    <w:rsid w:val="0069250D"/>
    <w:rsid w:val="006932ED"/>
    <w:rsid w:val="00695522"/>
    <w:rsid w:val="00695A03"/>
    <w:rsid w:val="006973EC"/>
    <w:rsid w:val="006A0142"/>
    <w:rsid w:val="006A0426"/>
    <w:rsid w:val="006A046C"/>
    <w:rsid w:val="006A089E"/>
    <w:rsid w:val="006A0C38"/>
    <w:rsid w:val="006A1595"/>
    <w:rsid w:val="006A2754"/>
    <w:rsid w:val="006A2846"/>
    <w:rsid w:val="006A2970"/>
    <w:rsid w:val="006A33E9"/>
    <w:rsid w:val="006A3605"/>
    <w:rsid w:val="006A5264"/>
    <w:rsid w:val="006A6D17"/>
    <w:rsid w:val="006A70C6"/>
    <w:rsid w:val="006A78C8"/>
    <w:rsid w:val="006B0859"/>
    <w:rsid w:val="006B1233"/>
    <w:rsid w:val="006B1956"/>
    <w:rsid w:val="006B22CD"/>
    <w:rsid w:val="006B3605"/>
    <w:rsid w:val="006B3FAD"/>
    <w:rsid w:val="006B4931"/>
    <w:rsid w:val="006B4C96"/>
    <w:rsid w:val="006B5CB2"/>
    <w:rsid w:val="006B5EBA"/>
    <w:rsid w:val="006B654C"/>
    <w:rsid w:val="006B7187"/>
    <w:rsid w:val="006B7E6E"/>
    <w:rsid w:val="006C1E58"/>
    <w:rsid w:val="006C46C0"/>
    <w:rsid w:val="006C6B77"/>
    <w:rsid w:val="006C6D0B"/>
    <w:rsid w:val="006C7403"/>
    <w:rsid w:val="006D1741"/>
    <w:rsid w:val="006D1901"/>
    <w:rsid w:val="006D1E41"/>
    <w:rsid w:val="006D29F1"/>
    <w:rsid w:val="006D2BC8"/>
    <w:rsid w:val="006D37CA"/>
    <w:rsid w:val="006D3908"/>
    <w:rsid w:val="006D3E92"/>
    <w:rsid w:val="006D4312"/>
    <w:rsid w:val="006D51C7"/>
    <w:rsid w:val="006D5DA3"/>
    <w:rsid w:val="006E02F1"/>
    <w:rsid w:val="006E2B12"/>
    <w:rsid w:val="006E2DA4"/>
    <w:rsid w:val="006E3D09"/>
    <w:rsid w:val="006E4B1D"/>
    <w:rsid w:val="006E6A68"/>
    <w:rsid w:val="006E7474"/>
    <w:rsid w:val="006F01E2"/>
    <w:rsid w:val="006F06A5"/>
    <w:rsid w:val="006F06B4"/>
    <w:rsid w:val="006F0EE3"/>
    <w:rsid w:val="006F1D43"/>
    <w:rsid w:val="006F1E94"/>
    <w:rsid w:val="006F351D"/>
    <w:rsid w:val="006F5018"/>
    <w:rsid w:val="006F544A"/>
    <w:rsid w:val="006F7ACC"/>
    <w:rsid w:val="00700162"/>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641D"/>
    <w:rsid w:val="00717908"/>
    <w:rsid w:val="00717DDE"/>
    <w:rsid w:val="007208DD"/>
    <w:rsid w:val="00720CAF"/>
    <w:rsid w:val="00720E4D"/>
    <w:rsid w:val="0072225C"/>
    <w:rsid w:val="007232BA"/>
    <w:rsid w:val="00723CE3"/>
    <w:rsid w:val="00724F6D"/>
    <w:rsid w:val="007261E2"/>
    <w:rsid w:val="00727121"/>
    <w:rsid w:val="00730CE2"/>
    <w:rsid w:val="007311AF"/>
    <w:rsid w:val="007313F4"/>
    <w:rsid w:val="007330A5"/>
    <w:rsid w:val="0073366B"/>
    <w:rsid w:val="007336EE"/>
    <w:rsid w:val="00735B91"/>
    <w:rsid w:val="007366BE"/>
    <w:rsid w:val="00736910"/>
    <w:rsid w:val="00737DEA"/>
    <w:rsid w:val="00737F33"/>
    <w:rsid w:val="0074136C"/>
    <w:rsid w:val="00741848"/>
    <w:rsid w:val="00742985"/>
    <w:rsid w:val="00743376"/>
    <w:rsid w:val="00744069"/>
    <w:rsid w:val="00744904"/>
    <w:rsid w:val="00744EE8"/>
    <w:rsid w:val="007453B1"/>
    <w:rsid w:val="00747B60"/>
    <w:rsid w:val="00751744"/>
    <w:rsid w:val="00751751"/>
    <w:rsid w:val="00751988"/>
    <w:rsid w:val="0075201F"/>
    <w:rsid w:val="00752A81"/>
    <w:rsid w:val="0075307F"/>
    <w:rsid w:val="00753CDE"/>
    <w:rsid w:val="00754F8B"/>
    <w:rsid w:val="00756240"/>
    <w:rsid w:val="00756429"/>
    <w:rsid w:val="00756F3C"/>
    <w:rsid w:val="00760FC8"/>
    <w:rsid w:val="007624EF"/>
    <w:rsid w:val="00762A84"/>
    <w:rsid w:val="00762D3D"/>
    <w:rsid w:val="00763054"/>
    <w:rsid w:val="007630BF"/>
    <w:rsid w:val="00763D69"/>
    <w:rsid w:val="00766BD3"/>
    <w:rsid w:val="00766BDD"/>
    <w:rsid w:val="007710CA"/>
    <w:rsid w:val="0077120E"/>
    <w:rsid w:val="007712B7"/>
    <w:rsid w:val="007733F8"/>
    <w:rsid w:val="00773819"/>
    <w:rsid w:val="00774CA7"/>
    <w:rsid w:val="00775F0A"/>
    <w:rsid w:val="00777236"/>
    <w:rsid w:val="00780053"/>
    <w:rsid w:val="0078034D"/>
    <w:rsid w:val="00780427"/>
    <w:rsid w:val="00780458"/>
    <w:rsid w:val="007807F5"/>
    <w:rsid w:val="00780F5D"/>
    <w:rsid w:val="00781D51"/>
    <w:rsid w:val="0078277C"/>
    <w:rsid w:val="00782A26"/>
    <w:rsid w:val="007834BD"/>
    <w:rsid w:val="00783565"/>
    <w:rsid w:val="007869D4"/>
    <w:rsid w:val="00790BC1"/>
    <w:rsid w:val="00791212"/>
    <w:rsid w:val="00791EC9"/>
    <w:rsid w:val="0079378F"/>
    <w:rsid w:val="00793B5C"/>
    <w:rsid w:val="00794D7F"/>
    <w:rsid w:val="00795C6A"/>
    <w:rsid w:val="00796E8D"/>
    <w:rsid w:val="007979FA"/>
    <w:rsid w:val="00797AB0"/>
    <w:rsid w:val="007A1C87"/>
    <w:rsid w:val="007A1DC5"/>
    <w:rsid w:val="007A2095"/>
    <w:rsid w:val="007A2462"/>
    <w:rsid w:val="007A2882"/>
    <w:rsid w:val="007A38A4"/>
    <w:rsid w:val="007A4BD1"/>
    <w:rsid w:val="007A68F0"/>
    <w:rsid w:val="007A6AC3"/>
    <w:rsid w:val="007A762D"/>
    <w:rsid w:val="007A7E89"/>
    <w:rsid w:val="007B0551"/>
    <w:rsid w:val="007B0ED2"/>
    <w:rsid w:val="007B16E5"/>
    <w:rsid w:val="007B22AB"/>
    <w:rsid w:val="007B3025"/>
    <w:rsid w:val="007B4CE6"/>
    <w:rsid w:val="007B5B2D"/>
    <w:rsid w:val="007B5C25"/>
    <w:rsid w:val="007B6231"/>
    <w:rsid w:val="007B7672"/>
    <w:rsid w:val="007C1276"/>
    <w:rsid w:val="007C25B1"/>
    <w:rsid w:val="007C2D5B"/>
    <w:rsid w:val="007C3A4F"/>
    <w:rsid w:val="007C5DDC"/>
    <w:rsid w:val="007D0C21"/>
    <w:rsid w:val="007D149B"/>
    <w:rsid w:val="007D1D40"/>
    <w:rsid w:val="007D2189"/>
    <w:rsid w:val="007D2A31"/>
    <w:rsid w:val="007D2C74"/>
    <w:rsid w:val="007D3A5E"/>
    <w:rsid w:val="007D4256"/>
    <w:rsid w:val="007D442D"/>
    <w:rsid w:val="007D4D22"/>
    <w:rsid w:val="007D5B2E"/>
    <w:rsid w:val="007D6961"/>
    <w:rsid w:val="007E1458"/>
    <w:rsid w:val="007E2C6A"/>
    <w:rsid w:val="007E56EF"/>
    <w:rsid w:val="007E5808"/>
    <w:rsid w:val="007E5A38"/>
    <w:rsid w:val="007E71BC"/>
    <w:rsid w:val="007E7CB8"/>
    <w:rsid w:val="007F11BD"/>
    <w:rsid w:val="007F23E6"/>
    <w:rsid w:val="007F29C9"/>
    <w:rsid w:val="007F2E03"/>
    <w:rsid w:val="007F357C"/>
    <w:rsid w:val="007F4A15"/>
    <w:rsid w:val="007F5B59"/>
    <w:rsid w:val="007F64B1"/>
    <w:rsid w:val="0080003F"/>
    <w:rsid w:val="00801ABC"/>
    <w:rsid w:val="00802DEA"/>
    <w:rsid w:val="00803899"/>
    <w:rsid w:val="00804842"/>
    <w:rsid w:val="00806199"/>
    <w:rsid w:val="0080715D"/>
    <w:rsid w:val="00807965"/>
    <w:rsid w:val="00807C0C"/>
    <w:rsid w:val="00810AFC"/>
    <w:rsid w:val="0081130F"/>
    <w:rsid w:val="008114B1"/>
    <w:rsid w:val="00812DBC"/>
    <w:rsid w:val="00814345"/>
    <w:rsid w:val="0081438B"/>
    <w:rsid w:val="008151DA"/>
    <w:rsid w:val="00815689"/>
    <w:rsid w:val="00815DDD"/>
    <w:rsid w:val="008174D0"/>
    <w:rsid w:val="00817587"/>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DD8"/>
    <w:rsid w:val="00836F36"/>
    <w:rsid w:val="008371F2"/>
    <w:rsid w:val="00837BB8"/>
    <w:rsid w:val="00840558"/>
    <w:rsid w:val="0084149B"/>
    <w:rsid w:val="00841F93"/>
    <w:rsid w:val="00845606"/>
    <w:rsid w:val="00846941"/>
    <w:rsid w:val="0084779D"/>
    <w:rsid w:val="00847B75"/>
    <w:rsid w:val="00850558"/>
    <w:rsid w:val="00851656"/>
    <w:rsid w:val="00852032"/>
    <w:rsid w:val="008528C1"/>
    <w:rsid w:val="00852A3D"/>
    <w:rsid w:val="00854514"/>
    <w:rsid w:val="00854A41"/>
    <w:rsid w:val="008550FA"/>
    <w:rsid w:val="0085514D"/>
    <w:rsid w:val="008569FD"/>
    <w:rsid w:val="00860AE8"/>
    <w:rsid w:val="00860EB1"/>
    <w:rsid w:val="0086162B"/>
    <w:rsid w:val="008618D5"/>
    <w:rsid w:val="00861BA9"/>
    <w:rsid w:val="008645CA"/>
    <w:rsid w:val="00864C08"/>
    <w:rsid w:val="00864C36"/>
    <w:rsid w:val="008651D0"/>
    <w:rsid w:val="00866323"/>
    <w:rsid w:val="008671C4"/>
    <w:rsid w:val="0086795E"/>
    <w:rsid w:val="008703C5"/>
    <w:rsid w:val="0087143D"/>
    <w:rsid w:val="0087195B"/>
    <w:rsid w:val="00871F7E"/>
    <w:rsid w:val="00872C4A"/>
    <w:rsid w:val="00872F6B"/>
    <w:rsid w:val="008741C0"/>
    <w:rsid w:val="00874B75"/>
    <w:rsid w:val="00875BFB"/>
    <w:rsid w:val="008767F4"/>
    <w:rsid w:val="00880519"/>
    <w:rsid w:val="008815B2"/>
    <w:rsid w:val="00882C3D"/>
    <w:rsid w:val="008845B0"/>
    <w:rsid w:val="00884AA9"/>
    <w:rsid w:val="00885709"/>
    <w:rsid w:val="00885D69"/>
    <w:rsid w:val="00885F7F"/>
    <w:rsid w:val="00887544"/>
    <w:rsid w:val="00887F4E"/>
    <w:rsid w:val="00890C53"/>
    <w:rsid w:val="008913F2"/>
    <w:rsid w:val="008929E3"/>
    <w:rsid w:val="008941A3"/>
    <w:rsid w:val="008943D0"/>
    <w:rsid w:val="00894D92"/>
    <w:rsid w:val="00895F46"/>
    <w:rsid w:val="008962FC"/>
    <w:rsid w:val="008969EA"/>
    <w:rsid w:val="00896BF5"/>
    <w:rsid w:val="00896F81"/>
    <w:rsid w:val="00897E12"/>
    <w:rsid w:val="008A0BFB"/>
    <w:rsid w:val="008A219F"/>
    <w:rsid w:val="008A2DA5"/>
    <w:rsid w:val="008A31D8"/>
    <w:rsid w:val="008A341F"/>
    <w:rsid w:val="008A35DB"/>
    <w:rsid w:val="008A37DA"/>
    <w:rsid w:val="008A44B5"/>
    <w:rsid w:val="008A4D36"/>
    <w:rsid w:val="008A5139"/>
    <w:rsid w:val="008A6438"/>
    <w:rsid w:val="008A7FFA"/>
    <w:rsid w:val="008B021C"/>
    <w:rsid w:val="008B07F0"/>
    <w:rsid w:val="008B0B1B"/>
    <w:rsid w:val="008B0E37"/>
    <w:rsid w:val="008B1253"/>
    <w:rsid w:val="008B1365"/>
    <w:rsid w:val="008B185D"/>
    <w:rsid w:val="008B1E19"/>
    <w:rsid w:val="008B25F3"/>
    <w:rsid w:val="008B2C09"/>
    <w:rsid w:val="008B2E5C"/>
    <w:rsid w:val="008B3130"/>
    <w:rsid w:val="008B37AA"/>
    <w:rsid w:val="008B5D40"/>
    <w:rsid w:val="008B6C7D"/>
    <w:rsid w:val="008B724D"/>
    <w:rsid w:val="008B773D"/>
    <w:rsid w:val="008C0462"/>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5C6"/>
    <w:rsid w:val="008C76A7"/>
    <w:rsid w:val="008C77B5"/>
    <w:rsid w:val="008C79D3"/>
    <w:rsid w:val="008D1A14"/>
    <w:rsid w:val="008D1A18"/>
    <w:rsid w:val="008D1EB7"/>
    <w:rsid w:val="008D1F77"/>
    <w:rsid w:val="008D2F64"/>
    <w:rsid w:val="008D3BAD"/>
    <w:rsid w:val="008D72DF"/>
    <w:rsid w:val="008D7373"/>
    <w:rsid w:val="008D7876"/>
    <w:rsid w:val="008E0358"/>
    <w:rsid w:val="008E05DB"/>
    <w:rsid w:val="008E08D5"/>
    <w:rsid w:val="008E0B4F"/>
    <w:rsid w:val="008E0DC0"/>
    <w:rsid w:val="008E1067"/>
    <w:rsid w:val="008E2674"/>
    <w:rsid w:val="008E30C5"/>
    <w:rsid w:val="008E398F"/>
    <w:rsid w:val="008E3A63"/>
    <w:rsid w:val="008E48F0"/>
    <w:rsid w:val="008E53AE"/>
    <w:rsid w:val="008E77BB"/>
    <w:rsid w:val="008E7DC8"/>
    <w:rsid w:val="008F128F"/>
    <w:rsid w:val="008F1DEA"/>
    <w:rsid w:val="008F2A0A"/>
    <w:rsid w:val="008F417C"/>
    <w:rsid w:val="008F6D30"/>
    <w:rsid w:val="00901564"/>
    <w:rsid w:val="00901A87"/>
    <w:rsid w:val="0090309F"/>
    <w:rsid w:val="00903CE5"/>
    <w:rsid w:val="009048DD"/>
    <w:rsid w:val="009062B7"/>
    <w:rsid w:val="0090636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7464"/>
    <w:rsid w:val="00927558"/>
    <w:rsid w:val="009276E3"/>
    <w:rsid w:val="00927818"/>
    <w:rsid w:val="00930397"/>
    <w:rsid w:val="00931032"/>
    <w:rsid w:val="00932AD3"/>
    <w:rsid w:val="00933354"/>
    <w:rsid w:val="00933511"/>
    <w:rsid w:val="00933A73"/>
    <w:rsid w:val="00934C4F"/>
    <w:rsid w:val="00937E2C"/>
    <w:rsid w:val="00940844"/>
    <w:rsid w:val="00940F40"/>
    <w:rsid w:val="009417B3"/>
    <w:rsid w:val="00941CFA"/>
    <w:rsid w:val="00942366"/>
    <w:rsid w:val="00942647"/>
    <w:rsid w:val="00942D08"/>
    <w:rsid w:val="00943CC3"/>
    <w:rsid w:val="009442AB"/>
    <w:rsid w:val="00945EC7"/>
    <w:rsid w:val="0094603F"/>
    <w:rsid w:val="00946198"/>
    <w:rsid w:val="00946D2E"/>
    <w:rsid w:val="009511A4"/>
    <w:rsid w:val="0095212B"/>
    <w:rsid w:val="0095244F"/>
    <w:rsid w:val="00952C31"/>
    <w:rsid w:val="00954F6E"/>
    <w:rsid w:val="00954F6F"/>
    <w:rsid w:val="0095552C"/>
    <w:rsid w:val="00955BA6"/>
    <w:rsid w:val="00957521"/>
    <w:rsid w:val="009605BF"/>
    <w:rsid w:val="009617C9"/>
    <w:rsid w:val="0096213E"/>
    <w:rsid w:val="00963457"/>
    <w:rsid w:val="0096381F"/>
    <w:rsid w:val="00963A2D"/>
    <w:rsid w:val="00963A51"/>
    <w:rsid w:val="00963CC8"/>
    <w:rsid w:val="00964841"/>
    <w:rsid w:val="00964D64"/>
    <w:rsid w:val="00965AED"/>
    <w:rsid w:val="0096603C"/>
    <w:rsid w:val="00966D5E"/>
    <w:rsid w:val="0097084F"/>
    <w:rsid w:val="00971193"/>
    <w:rsid w:val="00972AFF"/>
    <w:rsid w:val="0097320D"/>
    <w:rsid w:val="009736B9"/>
    <w:rsid w:val="009740B1"/>
    <w:rsid w:val="009743AB"/>
    <w:rsid w:val="00974E6F"/>
    <w:rsid w:val="009750CD"/>
    <w:rsid w:val="009758A3"/>
    <w:rsid w:val="00975DC6"/>
    <w:rsid w:val="0097625B"/>
    <w:rsid w:val="00976BAA"/>
    <w:rsid w:val="00977CD2"/>
    <w:rsid w:val="00980DDA"/>
    <w:rsid w:val="00980FE4"/>
    <w:rsid w:val="00981340"/>
    <w:rsid w:val="0098149F"/>
    <w:rsid w:val="009817B3"/>
    <w:rsid w:val="00981B76"/>
    <w:rsid w:val="009821ED"/>
    <w:rsid w:val="0098237B"/>
    <w:rsid w:val="009831F8"/>
    <w:rsid w:val="00984EBE"/>
    <w:rsid w:val="00985940"/>
    <w:rsid w:val="009869BF"/>
    <w:rsid w:val="00986D2F"/>
    <w:rsid w:val="00987097"/>
    <w:rsid w:val="0098715B"/>
    <w:rsid w:val="00987894"/>
    <w:rsid w:val="0099594F"/>
    <w:rsid w:val="00995BB9"/>
    <w:rsid w:val="00995D31"/>
    <w:rsid w:val="00995EBB"/>
    <w:rsid w:val="00996738"/>
    <w:rsid w:val="009975DB"/>
    <w:rsid w:val="009A0C1B"/>
    <w:rsid w:val="009A2B10"/>
    <w:rsid w:val="009A4524"/>
    <w:rsid w:val="009A49CE"/>
    <w:rsid w:val="009A5179"/>
    <w:rsid w:val="009A5F05"/>
    <w:rsid w:val="009A65D0"/>
    <w:rsid w:val="009B01BA"/>
    <w:rsid w:val="009B0D07"/>
    <w:rsid w:val="009B240E"/>
    <w:rsid w:val="009B2751"/>
    <w:rsid w:val="009B32CC"/>
    <w:rsid w:val="009B341D"/>
    <w:rsid w:val="009B51A4"/>
    <w:rsid w:val="009B52FE"/>
    <w:rsid w:val="009B76FA"/>
    <w:rsid w:val="009B7DBA"/>
    <w:rsid w:val="009C0148"/>
    <w:rsid w:val="009C0BFA"/>
    <w:rsid w:val="009C346B"/>
    <w:rsid w:val="009C3A81"/>
    <w:rsid w:val="009C3B5A"/>
    <w:rsid w:val="009C43DB"/>
    <w:rsid w:val="009C49CE"/>
    <w:rsid w:val="009C5066"/>
    <w:rsid w:val="009C6A3B"/>
    <w:rsid w:val="009C72F2"/>
    <w:rsid w:val="009C7E11"/>
    <w:rsid w:val="009D0601"/>
    <w:rsid w:val="009D2C27"/>
    <w:rsid w:val="009D379C"/>
    <w:rsid w:val="009D4427"/>
    <w:rsid w:val="009D63A0"/>
    <w:rsid w:val="009D6E56"/>
    <w:rsid w:val="009D799A"/>
    <w:rsid w:val="009D7E89"/>
    <w:rsid w:val="009D7F17"/>
    <w:rsid w:val="009D7F50"/>
    <w:rsid w:val="009E0819"/>
    <w:rsid w:val="009E0962"/>
    <w:rsid w:val="009E0CCD"/>
    <w:rsid w:val="009E101C"/>
    <w:rsid w:val="009E11D5"/>
    <w:rsid w:val="009E1880"/>
    <w:rsid w:val="009E2CF2"/>
    <w:rsid w:val="009E50B0"/>
    <w:rsid w:val="009E59A4"/>
    <w:rsid w:val="009E619F"/>
    <w:rsid w:val="009E6BA3"/>
    <w:rsid w:val="009F0AD7"/>
    <w:rsid w:val="009F498E"/>
    <w:rsid w:val="009F4A26"/>
    <w:rsid w:val="009F4CAB"/>
    <w:rsid w:val="009F4DD7"/>
    <w:rsid w:val="009F5887"/>
    <w:rsid w:val="009F602F"/>
    <w:rsid w:val="00A006F4"/>
    <w:rsid w:val="00A00DC5"/>
    <w:rsid w:val="00A012F7"/>
    <w:rsid w:val="00A01E05"/>
    <w:rsid w:val="00A025AE"/>
    <w:rsid w:val="00A03CDA"/>
    <w:rsid w:val="00A04678"/>
    <w:rsid w:val="00A046DA"/>
    <w:rsid w:val="00A047FE"/>
    <w:rsid w:val="00A06E20"/>
    <w:rsid w:val="00A10B78"/>
    <w:rsid w:val="00A10D81"/>
    <w:rsid w:val="00A119E9"/>
    <w:rsid w:val="00A11FEB"/>
    <w:rsid w:val="00A1233F"/>
    <w:rsid w:val="00A1273E"/>
    <w:rsid w:val="00A13B64"/>
    <w:rsid w:val="00A140A3"/>
    <w:rsid w:val="00A14133"/>
    <w:rsid w:val="00A15436"/>
    <w:rsid w:val="00A155CA"/>
    <w:rsid w:val="00A160BA"/>
    <w:rsid w:val="00A16444"/>
    <w:rsid w:val="00A1741A"/>
    <w:rsid w:val="00A17F0F"/>
    <w:rsid w:val="00A20293"/>
    <w:rsid w:val="00A2039E"/>
    <w:rsid w:val="00A205D3"/>
    <w:rsid w:val="00A2151B"/>
    <w:rsid w:val="00A2319E"/>
    <w:rsid w:val="00A236DF"/>
    <w:rsid w:val="00A30E8B"/>
    <w:rsid w:val="00A31AB8"/>
    <w:rsid w:val="00A31DD2"/>
    <w:rsid w:val="00A339E4"/>
    <w:rsid w:val="00A346C5"/>
    <w:rsid w:val="00A34711"/>
    <w:rsid w:val="00A34F75"/>
    <w:rsid w:val="00A355C2"/>
    <w:rsid w:val="00A37396"/>
    <w:rsid w:val="00A378B1"/>
    <w:rsid w:val="00A3794E"/>
    <w:rsid w:val="00A404B0"/>
    <w:rsid w:val="00A40544"/>
    <w:rsid w:val="00A410F9"/>
    <w:rsid w:val="00A41264"/>
    <w:rsid w:val="00A43712"/>
    <w:rsid w:val="00A44B4A"/>
    <w:rsid w:val="00A460F0"/>
    <w:rsid w:val="00A47B06"/>
    <w:rsid w:val="00A52772"/>
    <w:rsid w:val="00A53C3C"/>
    <w:rsid w:val="00A54D08"/>
    <w:rsid w:val="00A55CA8"/>
    <w:rsid w:val="00A55FAD"/>
    <w:rsid w:val="00A56D4D"/>
    <w:rsid w:val="00A56ED1"/>
    <w:rsid w:val="00A57B83"/>
    <w:rsid w:val="00A61CE6"/>
    <w:rsid w:val="00A62193"/>
    <w:rsid w:val="00A62E5F"/>
    <w:rsid w:val="00A636F4"/>
    <w:rsid w:val="00A6529D"/>
    <w:rsid w:val="00A66DB7"/>
    <w:rsid w:val="00A67153"/>
    <w:rsid w:val="00A677B9"/>
    <w:rsid w:val="00A7047B"/>
    <w:rsid w:val="00A70F68"/>
    <w:rsid w:val="00A722F0"/>
    <w:rsid w:val="00A72C32"/>
    <w:rsid w:val="00A73C8F"/>
    <w:rsid w:val="00A74BC7"/>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049"/>
    <w:rsid w:val="00A968CC"/>
    <w:rsid w:val="00A96BCE"/>
    <w:rsid w:val="00A974C5"/>
    <w:rsid w:val="00AA38E1"/>
    <w:rsid w:val="00AA441F"/>
    <w:rsid w:val="00AA4679"/>
    <w:rsid w:val="00AA6CE5"/>
    <w:rsid w:val="00AA7780"/>
    <w:rsid w:val="00AA786F"/>
    <w:rsid w:val="00AB09BF"/>
    <w:rsid w:val="00AB16B1"/>
    <w:rsid w:val="00AB33EA"/>
    <w:rsid w:val="00AB3492"/>
    <w:rsid w:val="00AB50A8"/>
    <w:rsid w:val="00AB6B69"/>
    <w:rsid w:val="00AB6CD5"/>
    <w:rsid w:val="00AB6EDE"/>
    <w:rsid w:val="00AC0EBB"/>
    <w:rsid w:val="00AC10C9"/>
    <w:rsid w:val="00AC1451"/>
    <w:rsid w:val="00AC17F5"/>
    <w:rsid w:val="00AC2427"/>
    <w:rsid w:val="00AC2DB6"/>
    <w:rsid w:val="00AC303D"/>
    <w:rsid w:val="00AC332F"/>
    <w:rsid w:val="00AC3D84"/>
    <w:rsid w:val="00AC405F"/>
    <w:rsid w:val="00AC4798"/>
    <w:rsid w:val="00AC4C98"/>
    <w:rsid w:val="00AC506C"/>
    <w:rsid w:val="00AC5D64"/>
    <w:rsid w:val="00AD0A86"/>
    <w:rsid w:val="00AD1677"/>
    <w:rsid w:val="00AD1961"/>
    <w:rsid w:val="00AD1B30"/>
    <w:rsid w:val="00AD1DCC"/>
    <w:rsid w:val="00AD2334"/>
    <w:rsid w:val="00AD3D98"/>
    <w:rsid w:val="00AD4142"/>
    <w:rsid w:val="00AD4433"/>
    <w:rsid w:val="00AD57AC"/>
    <w:rsid w:val="00AD6FF2"/>
    <w:rsid w:val="00AD75B8"/>
    <w:rsid w:val="00AE0D68"/>
    <w:rsid w:val="00AE2965"/>
    <w:rsid w:val="00AE30E8"/>
    <w:rsid w:val="00AE3319"/>
    <w:rsid w:val="00AE379D"/>
    <w:rsid w:val="00AE40F2"/>
    <w:rsid w:val="00AE42F8"/>
    <w:rsid w:val="00AE4847"/>
    <w:rsid w:val="00AE564F"/>
    <w:rsid w:val="00AE56B3"/>
    <w:rsid w:val="00AE5975"/>
    <w:rsid w:val="00AF0519"/>
    <w:rsid w:val="00AF1C41"/>
    <w:rsid w:val="00AF28F7"/>
    <w:rsid w:val="00AF3B9D"/>
    <w:rsid w:val="00AF3EC6"/>
    <w:rsid w:val="00AF424C"/>
    <w:rsid w:val="00AF49F1"/>
    <w:rsid w:val="00AF52AC"/>
    <w:rsid w:val="00AF7182"/>
    <w:rsid w:val="00AF71BE"/>
    <w:rsid w:val="00AF725D"/>
    <w:rsid w:val="00AF792F"/>
    <w:rsid w:val="00AF7F31"/>
    <w:rsid w:val="00B00756"/>
    <w:rsid w:val="00B01351"/>
    <w:rsid w:val="00B01417"/>
    <w:rsid w:val="00B01744"/>
    <w:rsid w:val="00B01BBA"/>
    <w:rsid w:val="00B02BED"/>
    <w:rsid w:val="00B03B6B"/>
    <w:rsid w:val="00B03F08"/>
    <w:rsid w:val="00B04954"/>
    <w:rsid w:val="00B065AD"/>
    <w:rsid w:val="00B1117A"/>
    <w:rsid w:val="00B12F90"/>
    <w:rsid w:val="00B14099"/>
    <w:rsid w:val="00B145C6"/>
    <w:rsid w:val="00B16197"/>
    <w:rsid w:val="00B176FD"/>
    <w:rsid w:val="00B20652"/>
    <w:rsid w:val="00B20DC8"/>
    <w:rsid w:val="00B215C3"/>
    <w:rsid w:val="00B238F3"/>
    <w:rsid w:val="00B259D7"/>
    <w:rsid w:val="00B26139"/>
    <w:rsid w:val="00B26B87"/>
    <w:rsid w:val="00B27AAA"/>
    <w:rsid w:val="00B328E0"/>
    <w:rsid w:val="00B3505B"/>
    <w:rsid w:val="00B36615"/>
    <w:rsid w:val="00B3671B"/>
    <w:rsid w:val="00B37B4C"/>
    <w:rsid w:val="00B40046"/>
    <w:rsid w:val="00B40F65"/>
    <w:rsid w:val="00B41587"/>
    <w:rsid w:val="00B417E9"/>
    <w:rsid w:val="00B41A4F"/>
    <w:rsid w:val="00B41F07"/>
    <w:rsid w:val="00B426A3"/>
    <w:rsid w:val="00B42AD5"/>
    <w:rsid w:val="00B42B19"/>
    <w:rsid w:val="00B42C57"/>
    <w:rsid w:val="00B44F35"/>
    <w:rsid w:val="00B45A59"/>
    <w:rsid w:val="00B45E5C"/>
    <w:rsid w:val="00B46CED"/>
    <w:rsid w:val="00B47911"/>
    <w:rsid w:val="00B47EAF"/>
    <w:rsid w:val="00B52FDD"/>
    <w:rsid w:val="00B53852"/>
    <w:rsid w:val="00B5390D"/>
    <w:rsid w:val="00B569AD"/>
    <w:rsid w:val="00B571DA"/>
    <w:rsid w:val="00B600D7"/>
    <w:rsid w:val="00B61242"/>
    <w:rsid w:val="00B6163A"/>
    <w:rsid w:val="00B61EE2"/>
    <w:rsid w:val="00B61FF2"/>
    <w:rsid w:val="00B622A8"/>
    <w:rsid w:val="00B6296D"/>
    <w:rsid w:val="00B62DC1"/>
    <w:rsid w:val="00B632DC"/>
    <w:rsid w:val="00B63629"/>
    <w:rsid w:val="00B65638"/>
    <w:rsid w:val="00B659E5"/>
    <w:rsid w:val="00B660A0"/>
    <w:rsid w:val="00B67C7F"/>
    <w:rsid w:val="00B700FD"/>
    <w:rsid w:val="00B7041F"/>
    <w:rsid w:val="00B70B02"/>
    <w:rsid w:val="00B7266A"/>
    <w:rsid w:val="00B72721"/>
    <w:rsid w:val="00B735C4"/>
    <w:rsid w:val="00B77B84"/>
    <w:rsid w:val="00B80955"/>
    <w:rsid w:val="00B8132B"/>
    <w:rsid w:val="00B81345"/>
    <w:rsid w:val="00B818B1"/>
    <w:rsid w:val="00B8316F"/>
    <w:rsid w:val="00B83630"/>
    <w:rsid w:val="00B839F5"/>
    <w:rsid w:val="00B842E4"/>
    <w:rsid w:val="00B84AB0"/>
    <w:rsid w:val="00B84E5B"/>
    <w:rsid w:val="00B851C5"/>
    <w:rsid w:val="00B86C13"/>
    <w:rsid w:val="00B872DD"/>
    <w:rsid w:val="00B92BC9"/>
    <w:rsid w:val="00B9462C"/>
    <w:rsid w:val="00B95E4C"/>
    <w:rsid w:val="00B978F3"/>
    <w:rsid w:val="00B97EC5"/>
    <w:rsid w:val="00BA0CBB"/>
    <w:rsid w:val="00BA0EF6"/>
    <w:rsid w:val="00BA1D83"/>
    <w:rsid w:val="00BA1EB9"/>
    <w:rsid w:val="00BA2349"/>
    <w:rsid w:val="00BA2D11"/>
    <w:rsid w:val="00BA51B7"/>
    <w:rsid w:val="00BA5E3A"/>
    <w:rsid w:val="00BA6454"/>
    <w:rsid w:val="00BA7066"/>
    <w:rsid w:val="00BA71D1"/>
    <w:rsid w:val="00BA7250"/>
    <w:rsid w:val="00BA7768"/>
    <w:rsid w:val="00BB015F"/>
    <w:rsid w:val="00BB01E7"/>
    <w:rsid w:val="00BB1245"/>
    <w:rsid w:val="00BB1ADB"/>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5F3A"/>
    <w:rsid w:val="00BD6D2D"/>
    <w:rsid w:val="00BD76ED"/>
    <w:rsid w:val="00BE072B"/>
    <w:rsid w:val="00BE0757"/>
    <w:rsid w:val="00BE18D1"/>
    <w:rsid w:val="00BE2804"/>
    <w:rsid w:val="00BE2C52"/>
    <w:rsid w:val="00BE3A76"/>
    <w:rsid w:val="00BF085D"/>
    <w:rsid w:val="00BF0D2B"/>
    <w:rsid w:val="00BF0EA9"/>
    <w:rsid w:val="00BF1644"/>
    <w:rsid w:val="00BF2EFE"/>
    <w:rsid w:val="00BF4E47"/>
    <w:rsid w:val="00BF4E64"/>
    <w:rsid w:val="00BF4F9D"/>
    <w:rsid w:val="00BF502B"/>
    <w:rsid w:val="00BF5172"/>
    <w:rsid w:val="00BF6AB0"/>
    <w:rsid w:val="00BF6F1B"/>
    <w:rsid w:val="00C00691"/>
    <w:rsid w:val="00C00EB1"/>
    <w:rsid w:val="00C013EC"/>
    <w:rsid w:val="00C01F28"/>
    <w:rsid w:val="00C02E2D"/>
    <w:rsid w:val="00C04828"/>
    <w:rsid w:val="00C04BEB"/>
    <w:rsid w:val="00C059D3"/>
    <w:rsid w:val="00C05F92"/>
    <w:rsid w:val="00C06638"/>
    <w:rsid w:val="00C06779"/>
    <w:rsid w:val="00C069CD"/>
    <w:rsid w:val="00C0713C"/>
    <w:rsid w:val="00C07242"/>
    <w:rsid w:val="00C07BDA"/>
    <w:rsid w:val="00C07C07"/>
    <w:rsid w:val="00C10BA9"/>
    <w:rsid w:val="00C11E40"/>
    <w:rsid w:val="00C1606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512F"/>
    <w:rsid w:val="00C3702C"/>
    <w:rsid w:val="00C4073E"/>
    <w:rsid w:val="00C4174B"/>
    <w:rsid w:val="00C41CB6"/>
    <w:rsid w:val="00C41CEC"/>
    <w:rsid w:val="00C42CFA"/>
    <w:rsid w:val="00C4499C"/>
    <w:rsid w:val="00C44E2B"/>
    <w:rsid w:val="00C461A4"/>
    <w:rsid w:val="00C4624A"/>
    <w:rsid w:val="00C46D6E"/>
    <w:rsid w:val="00C501E4"/>
    <w:rsid w:val="00C503A5"/>
    <w:rsid w:val="00C508E0"/>
    <w:rsid w:val="00C520EB"/>
    <w:rsid w:val="00C52D19"/>
    <w:rsid w:val="00C530E8"/>
    <w:rsid w:val="00C537C2"/>
    <w:rsid w:val="00C5496C"/>
    <w:rsid w:val="00C54AB3"/>
    <w:rsid w:val="00C550D6"/>
    <w:rsid w:val="00C5545B"/>
    <w:rsid w:val="00C56080"/>
    <w:rsid w:val="00C562F8"/>
    <w:rsid w:val="00C56845"/>
    <w:rsid w:val="00C56B1B"/>
    <w:rsid w:val="00C63FC5"/>
    <w:rsid w:val="00C66118"/>
    <w:rsid w:val="00C67C6E"/>
    <w:rsid w:val="00C70B53"/>
    <w:rsid w:val="00C71DB9"/>
    <w:rsid w:val="00C72464"/>
    <w:rsid w:val="00C72DAF"/>
    <w:rsid w:val="00C73949"/>
    <w:rsid w:val="00C75242"/>
    <w:rsid w:val="00C760D0"/>
    <w:rsid w:val="00C7641E"/>
    <w:rsid w:val="00C768F4"/>
    <w:rsid w:val="00C7705D"/>
    <w:rsid w:val="00C80175"/>
    <w:rsid w:val="00C81E70"/>
    <w:rsid w:val="00C82C15"/>
    <w:rsid w:val="00C83391"/>
    <w:rsid w:val="00C84CB9"/>
    <w:rsid w:val="00C8546F"/>
    <w:rsid w:val="00C858D4"/>
    <w:rsid w:val="00C85D97"/>
    <w:rsid w:val="00C87710"/>
    <w:rsid w:val="00C87BC5"/>
    <w:rsid w:val="00C90AB2"/>
    <w:rsid w:val="00C90F0A"/>
    <w:rsid w:val="00C90F5C"/>
    <w:rsid w:val="00C96C7E"/>
    <w:rsid w:val="00CA0867"/>
    <w:rsid w:val="00CA19CA"/>
    <w:rsid w:val="00CA204D"/>
    <w:rsid w:val="00CA2140"/>
    <w:rsid w:val="00CA4055"/>
    <w:rsid w:val="00CA4226"/>
    <w:rsid w:val="00CA498B"/>
    <w:rsid w:val="00CA613B"/>
    <w:rsid w:val="00CA6EB9"/>
    <w:rsid w:val="00CA736C"/>
    <w:rsid w:val="00CA7F11"/>
    <w:rsid w:val="00CB0AD6"/>
    <w:rsid w:val="00CB0FF7"/>
    <w:rsid w:val="00CB10F1"/>
    <w:rsid w:val="00CB114E"/>
    <w:rsid w:val="00CB29AA"/>
    <w:rsid w:val="00CB5833"/>
    <w:rsid w:val="00CB6D55"/>
    <w:rsid w:val="00CC02C5"/>
    <w:rsid w:val="00CC0CD2"/>
    <w:rsid w:val="00CC1094"/>
    <w:rsid w:val="00CC159C"/>
    <w:rsid w:val="00CC1E16"/>
    <w:rsid w:val="00CC38DF"/>
    <w:rsid w:val="00CC4E41"/>
    <w:rsid w:val="00CC51CB"/>
    <w:rsid w:val="00CC53B3"/>
    <w:rsid w:val="00CC56A8"/>
    <w:rsid w:val="00CC5E4C"/>
    <w:rsid w:val="00CC60C4"/>
    <w:rsid w:val="00CD0533"/>
    <w:rsid w:val="00CD08A9"/>
    <w:rsid w:val="00CD144C"/>
    <w:rsid w:val="00CD163F"/>
    <w:rsid w:val="00CD45F4"/>
    <w:rsid w:val="00CD4AB0"/>
    <w:rsid w:val="00CD5F73"/>
    <w:rsid w:val="00CD7B30"/>
    <w:rsid w:val="00CD7B65"/>
    <w:rsid w:val="00CE0089"/>
    <w:rsid w:val="00CE050D"/>
    <w:rsid w:val="00CE13BE"/>
    <w:rsid w:val="00CE1F59"/>
    <w:rsid w:val="00CE3CEA"/>
    <w:rsid w:val="00CE5DE2"/>
    <w:rsid w:val="00CE5FA8"/>
    <w:rsid w:val="00CE5FF4"/>
    <w:rsid w:val="00CE6015"/>
    <w:rsid w:val="00CE7326"/>
    <w:rsid w:val="00CE74CB"/>
    <w:rsid w:val="00CE77A4"/>
    <w:rsid w:val="00CF0048"/>
    <w:rsid w:val="00CF06E9"/>
    <w:rsid w:val="00CF11A1"/>
    <w:rsid w:val="00CF1798"/>
    <w:rsid w:val="00CF17E9"/>
    <w:rsid w:val="00CF3297"/>
    <w:rsid w:val="00CF361C"/>
    <w:rsid w:val="00CF3CD3"/>
    <w:rsid w:val="00CF4B73"/>
    <w:rsid w:val="00CF4D66"/>
    <w:rsid w:val="00CF57F5"/>
    <w:rsid w:val="00CF5BB6"/>
    <w:rsid w:val="00CF5D16"/>
    <w:rsid w:val="00CF5D41"/>
    <w:rsid w:val="00CF7360"/>
    <w:rsid w:val="00D02813"/>
    <w:rsid w:val="00D0348B"/>
    <w:rsid w:val="00D051D7"/>
    <w:rsid w:val="00D0625D"/>
    <w:rsid w:val="00D06783"/>
    <w:rsid w:val="00D069E4"/>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06FF"/>
    <w:rsid w:val="00D22B5D"/>
    <w:rsid w:val="00D23149"/>
    <w:rsid w:val="00D24275"/>
    <w:rsid w:val="00D254B1"/>
    <w:rsid w:val="00D258F7"/>
    <w:rsid w:val="00D269DF"/>
    <w:rsid w:val="00D30776"/>
    <w:rsid w:val="00D31B22"/>
    <w:rsid w:val="00D33AE8"/>
    <w:rsid w:val="00D34093"/>
    <w:rsid w:val="00D34594"/>
    <w:rsid w:val="00D34B2F"/>
    <w:rsid w:val="00D366DB"/>
    <w:rsid w:val="00D36A0D"/>
    <w:rsid w:val="00D37A07"/>
    <w:rsid w:val="00D37A56"/>
    <w:rsid w:val="00D37B5C"/>
    <w:rsid w:val="00D37F20"/>
    <w:rsid w:val="00D40681"/>
    <w:rsid w:val="00D41B75"/>
    <w:rsid w:val="00D42200"/>
    <w:rsid w:val="00D42718"/>
    <w:rsid w:val="00D42EEB"/>
    <w:rsid w:val="00D43303"/>
    <w:rsid w:val="00D44E6C"/>
    <w:rsid w:val="00D4530C"/>
    <w:rsid w:val="00D4698E"/>
    <w:rsid w:val="00D46EE9"/>
    <w:rsid w:val="00D472B6"/>
    <w:rsid w:val="00D510B6"/>
    <w:rsid w:val="00D51C67"/>
    <w:rsid w:val="00D528FB"/>
    <w:rsid w:val="00D52E27"/>
    <w:rsid w:val="00D52F2F"/>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83A"/>
    <w:rsid w:val="00D65CE3"/>
    <w:rsid w:val="00D72800"/>
    <w:rsid w:val="00D728F9"/>
    <w:rsid w:val="00D73080"/>
    <w:rsid w:val="00D732B9"/>
    <w:rsid w:val="00D73413"/>
    <w:rsid w:val="00D73F13"/>
    <w:rsid w:val="00D74111"/>
    <w:rsid w:val="00D7493B"/>
    <w:rsid w:val="00D74C27"/>
    <w:rsid w:val="00D756D2"/>
    <w:rsid w:val="00D756FD"/>
    <w:rsid w:val="00D7709F"/>
    <w:rsid w:val="00D770E4"/>
    <w:rsid w:val="00D773B6"/>
    <w:rsid w:val="00D77C92"/>
    <w:rsid w:val="00D800BE"/>
    <w:rsid w:val="00D801A0"/>
    <w:rsid w:val="00D807D0"/>
    <w:rsid w:val="00D81EB6"/>
    <w:rsid w:val="00D82CEC"/>
    <w:rsid w:val="00D83825"/>
    <w:rsid w:val="00D8543E"/>
    <w:rsid w:val="00D86044"/>
    <w:rsid w:val="00D8632A"/>
    <w:rsid w:val="00D865FF"/>
    <w:rsid w:val="00D87164"/>
    <w:rsid w:val="00D9289E"/>
    <w:rsid w:val="00D92FAD"/>
    <w:rsid w:val="00D93677"/>
    <w:rsid w:val="00D93B59"/>
    <w:rsid w:val="00D9404C"/>
    <w:rsid w:val="00D94FDD"/>
    <w:rsid w:val="00D9545F"/>
    <w:rsid w:val="00D959BF"/>
    <w:rsid w:val="00D96135"/>
    <w:rsid w:val="00D96334"/>
    <w:rsid w:val="00D97F3B"/>
    <w:rsid w:val="00DA202C"/>
    <w:rsid w:val="00DA3275"/>
    <w:rsid w:val="00DA3A33"/>
    <w:rsid w:val="00DA4250"/>
    <w:rsid w:val="00DA4312"/>
    <w:rsid w:val="00DA4926"/>
    <w:rsid w:val="00DA5B0E"/>
    <w:rsid w:val="00DA7CCB"/>
    <w:rsid w:val="00DA7F50"/>
    <w:rsid w:val="00DB063E"/>
    <w:rsid w:val="00DB3242"/>
    <w:rsid w:val="00DB353F"/>
    <w:rsid w:val="00DB4F98"/>
    <w:rsid w:val="00DB5121"/>
    <w:rsid w:val="00DB647D"/>
    <w:rsid w:val="00DC0085"/>
    <w:rsid w:val="00DC0A0A"/>
    <w:rsid w:val="00DC333B"/>
    <w:rsid w:val="00DC34BA"/>
    <w:rsid w:val="00DC4EA0"/>
    <w:rsid w:val="00DC585C"/>
    <w:rsid w:val="00DC6AF6"/>
    <w:rsid w:val="00DC7AE8"/>
    <w:rsid w:val="00DC7DE7"/>
    <w:rsid w:val="00DD029A"/>
    <w:rsid w:val="00DD103E"/>
    <w:rsid w:val="00DD1838"/>
    <w:rsid w:val="00DD1EE5"/>
    <w:rsid w:val="00DD395C"/>
    <w:rsid w:val="00DD45D6"/>
    <w:rsid w:val="00DD623F"/>
    <w:rsid w:val="00DD6D8D"/>
    <w:rsid w:val="00DD7493"/>
    <w:rsid w:val="00DD76D8"/>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DF70D9"/>
    <w:rsid w:val="00E0012A"/>
    <w:rsid w:val="00E01207"/>
    <w:rsid w:val="00E01822"/>
    <w:rsid w:val="00E01B8F"/>
    <w:rsid w:val="00E01BCF"/>
    <w:rsid w:val="00E02522"/>
    <w:rsid w:val="00E03CAE"/>
    <w:rsid w:val="00E03CE6"/>
    <w:rsid w:val="00E04170"/>
    <w:rsid w:val="00E0498E"/>
    <w:rsid w:val="00E04A9F"/>
    <w:rsid w:val="00E05963"/>
    <w:rsid w:val="00E06E39"/>
    <w:rsid w:val="00E10B39"/>
    <w:rsid w:val="00E11EDC"/>
    <w:rsid w:val="00E12982"/>
    <w:rsid w:val="00E13292"/>
    <w:rsid w:val="00E13399"/>
    <w:rsid w:val="00E147B9"/>
    <w:rsid w:val="00E15EAD"/>
    <w:rsid w:val="00E16046"/>
    <w:rsid w:val="00E16281"/>
    <w:rsid w:val="00E17B2B"/>
    <w:rsid w:val="00E2161E"/>
    <w:rsid w:val="00E21BDC"/>
    <w:rsid w:val="00E21CD7"/>
    <w:rsid w:val="00E22BB4"/>
    <w:rsid w:val="00E2307A"/>
    <w:rsid w:val="00E2347B"/>
    <w:rsid w:val="00E237EB"/>
    <w:rsid w:val="00E24350"/>
    <w:rsid w:val="00E24A16"/>
    <w:rsid w:val="00E256F7"/>
    <w:rsid w:val="00E2764F"/>
    <w:rsid w:val="00E277CB"/>
    <w:rsid w:val="00E30D8E"/>
    <w:rsid w:val="00E327F6"/>
    <w:rsid w:val="00E3381B"/>
    <w:rsid w:val="00E34F8E"/>
    <w:rsid w:val="00E35048"/>
    <w:rsid w:val="00E35157"/>
    <w:rsid w:val="00E36134"/>
    <w:rsid w:val="00E3623C"/>
    <w:rsid w:val="00E366AA"/>
    <w:rsid w:val="00E372C5"/>
    <w:rsid w:val="00E374A1"/>
    <w:rsid w:val="00E3750B"/>
    <w:rsid w:val="00E37D64"/>
    <w:rsid w:val="00E40747"/>
    <w:rsid w:val="00E411B7"/>
    <w:rsid w:val="00E42930"/>
    <w:rsid w:val="00E43469"/>
    <w:rsid w:val="00E43EC1"/>
    <w:rsid w:val="00E44F53"/>
    <w:rsid w:val="00E459B3"/>
    <w:rsid w:val="00E45FE2"/>
    <w:rsid w:val="00E46A88"/>
    <w:rsid w:val="00E47A27"/>
    <w:rsid w:val="00E50834"/>
    <w:rsid w:val="00E50FCF"/>
    <w:rsid w:val="00E5162D"/>
    <w:rsid w:val="00E51B8B"/>
    <w:rsid w:val="00E524AA"/>
    <w:rsid w:val="00E52FF2"/>
    <w:rsid w:val="00E53240"/>
    <w:rsid w:val="00E536CB"/>
    <w:rsid w:val="00E53DC1"/>
    <w:rsid w:val="00E54CEA"/>
    <w:rsid w:val="00E56047"/>
    <w:rsid w:val="00E565A5"/>
    <w:rsid w:val="00E5682A"/>
    <w:rsid w:val="00E573A4"/>
    <w:rsid w:val="00E575FB"/>
    <w:rsid w:val="00E576CB"/>
    <w:rsid w:val="00E57F3D"/>
    <w:rsid w:val="00E601AD"/>
    <w:rsid w:val="00E60D79"/>
    <w:rsid w:val="00E62441"/>
    <w:rsid w:val="00E62BA7"/>
    <w:rsid w:val="00E63199"/>
    <w:rsid w:val="00E648B6"/>
    <w:rsid w:val="00E66A4E"/>
    <w:rsid w:val="00E67114"/>
    <w:rsid w:val="00E67F12"/>
    <w:rsid w:val="00E713CB"/>
    <w:rsid w:val="00E71AFF"/>
    <w:rsid w:val="00E735F5"/>
    <w:rsid w:val="00E7473B"/>
    <w:rsid w:val="00E767DC"/>
    <w:rsid w:val="00E76AAC"/>
    <w:rsid w:val="00E76EFA"/>
    <w:rsid w:val="00E76F14"/>
    <w:rsid w:val="00E76F15"/>
    <w:rsid w:val="00E80847"/>
    <w:rsid w:val="00E80986"/>
    <w:rsid w:val="00E81C87"/>
    <w:rsid w:val="00E81DEF"/>
    <w:rsid w:val="00E82121"/>
    <w:rsid w:val="00E8229D"/>
    <w:rsid w:val="00E8373F"/>
    <w:rsid w:val="00E847D6"/>
    <w:rsid w:val="00E84EFB"/>
    <w:rsid w:val="00E8560F"/>
    <w:rsid w:val="00E86595"/>
    <w:rsid w:val="00E868BC"/>
    <w:rsid w:val="00E8749C"/>
    <w:rsid w:val="00E900FE"/>
    <w:rsid w:val="00E9087A"/>
    <w:rsid w:val="00E90A06"/>
    <w:rsid w:val="00E90D24"/>
    <w:rsid w:val="00E90F79"/>
    <w:rsid w:val="00E91970"/>
    <w:rsid w:val="00E92C2F"/>
    <w:rsid w:val="00E92E27"/>
    <w:rsid w:val="00E93C69"/>
    <w:rsid w:val="00E94408"/>
    <w:rsid w:val="00E94A28"/>
    <w:rsid w:val="00E94EFF"/>
    <w:rsid w:val="00E9533C"/>
    <w:rsid w:val="00E95718"/>
    <w:rsid w:val="00E95E8A"/>
    <w:rsid w:val="00E96C5A"/>
    <w:rsid w:val="00E96FFC"/>
    <w:rsid w:val="00E97383"/>
    <w:rsid w:val="00E97663"/>
    <w:rsid w:val="00E97EDD"/>
    <w:rsid w:val="00EA064F"/>
    <w:rsid w:val="00EA0DDA"/>
    <w:rsid w:val="00EA1C00"/>
    <w:rsid w:val="00EA2072"/>
    <w:rsid w:val="00EA2D00"/>
    <w:rsid w:val="00EA2E53"/>
    <w:rsid w:val="00EA3CF9"/>
    <w:rsid w:val="00EA3FFD"/>
    <w:rsid w:val="00EA4260"/>
    <w:rsid w:val="00EA5D83"/>
    <w:rsid w:val="00EA749F"/>
    <w:rsid w:val="00EB110A"/>
    <w:rsid w:val="00EB139E"/>
    <w:rsid w:val="00EB2122"/>
    <w:rsid w:val="00EB2200"/>
    <w:rsid w:val="00EB2F8D"/>
    <w:rsid w:val="00EB31EA"/>
    <w:rsid w:val="00EB399D"/>
    <w:rsid w:val="00EB4953"/>
    <w:rsid w:val="00EB5479"/>
    <w:rsid w:val="00EB74CA"/>
    <w:rsid w:val="00EC04F8"/>
    <w:rsid w:val="00EC297C"/>
    <w:rsid w:val="00EC2DDD"/>
    <w:rsid w:val="00EC4367"/>
    <w:rsid w:val="00EC5DC5"/>
    <w:rsid w:val="00EC6952"/>
    <w:rsid w:val="00EC6F27"/>
    <w:rsid w:val="00EC7C0F"/>
    <w:rsid w:val="00ED0520"/>
    <w:rsid w:val="00ED16E6"/>
    <w:rsid w:val="00ED18DE"/>
    <w:rsid w:val="00ED1EEC"/>
    <w:rsid w:val="00ED1FE0"/>
    <w:rsid w:val="00ED21EB"/>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0C28"/>
    <w:rsid w:val="00EF1374"/>
    <w:rsid w:val="00EF1BD8"/>
    <w:rsid w:val="00EF2538"/>
    <w:rsid w:val="00EF25DD"/>
    <w:rsid w:val="00EF3456"/>
    <w:rsid w:val="00EF4D20"/>
    <w:rsid w:val="00EF522C"/>
    <w:rsid w:val="00EF5644"/>
    <w:rsid w:val="00EF57EE"/>
    <w:rsid w:val="00EF6A57"/>
    <w:rsid w:val="00EF6C84"/>
    <w:rsid w:val="00EF756D"/>
    <w:rsid w:val="00EF7629"/>
    <w:rsid w:val="00EF7B98"/>
    <w:rsid w:val="00F00071"/>
    <w:rsid w:val="00F000B3"/>
    <w:rsid w:val="00F009A7"/>
    <w:rsid w:val="00F01018"/>
    <w:rsid w:val="00F01276"/>
    <w:rsid w:val="00F01AA0"/>
    <w:rsid w:val="00F02532"/>
    <w:rsid w:val="00F02B7C"/>
    <w:rsid w:val="00F03FDB"/>
    <w:rsid w:val="00F0418F"/>
    <w:rsid w:val="00F04C82"/>
    <w:rsid w:val="00F05B7F"/>
    <w:rsid w:val="00F05C0A"/>
    <w:rsid w:val="00F05EAD"/>
    <w:rsid w:val="00F06C79"/>
    <w:rsid w:val="00F12DE6"/>
    <w:rsid w:val="00F13B47"/>
    <w:rsid w:val="00F14406"/>
    <w:rsid w:val="00F146C2"/>
    <w:rsid w:val="00F1676B"/>
    <w:rsid w:val="00F16838"/>
    <w:rsid w:val="00F16A16"/>
    <w:rsid w:val="00F16A7C"/>
    <w:rsid w:val="00F171B0"/>
    <w:rsid w:val="00F1743B"/>
    <w:rsid w:val="00F17AED"/>
    <w:rsid w:val="00F17EFA"/>
    <w:rsid w:val="00F204EB"/>
    <w:rsid w:val="00F21AD7"/>
    <w:rsid w:val="00F21C13"/>
    <w:rsid w:val="00F226F7"/>
    <w:rsid w:val="00F229A4"/>
    <w:rsid w:val="00F2332A"/>
    <w:rsid w:val="00F236E8"/>
    <w:rsid w:val="00F23B97"/>
    <w:rsid w:val="00F246CB"/>
    <w:rsid w:val="00F24F63"/>
    <w:rsid w:val="00F25870"/>
    <w:rsid w:val="00F261D3"/>
    <w:rsid w:val="00F26369"/>
    <w:rsid w:val="00F26DC6"/>
    <w:rsid w:val="00F27C4C"/>
    <w:rsid w:val="00F27EE3"/>
    <w:rsid w:val="00F30600"/>
    <w:rsid w:val="00F3075E"/>
    <w:rsid w:val="00F3087C"/>
    <w:rsid w:val="00F316F7"/>
    <w:rsid w:val="00F31C6C"/>
    <w:rsid w:val="00F3210D"/>
    <w:rsid w:val="00F321EF"/>
    <w:rsid w:val="00F32880"/>
    <w:rsid w:val="00F33156"/>
    <w:rsid w:val="00F3353B"/>
    <w:rsid w:val="00F33891"/>
    <w:rsid w:val="00F3416C"/>
    <w:rsid w:val="00F34300"/>
    <w:rsid w:val="00F3478A"/>
    <w:rsid w:val="00F35FF1"/>
    <w:rsid w:val="00F3694A"/>
    <w:rsid w:val="00F36A09"/>
    <w:rsid w:val="00F379DA"/>
    <w:rsid w:val="00F4083F"/>
    <w:rsid w:val="00F40C83"/>
    <w:rsid w:val="00F42663"/>
    <w:rsid w:val="00F426E4"/>
    <w:rsid w:val="00F42B8D"/>
    <w:rsid w:val="00F43826"/>
    <w:rsid w:val="00F43CFA"/>
    <w:rsid w:val="00F44220"/>
    <w:rsid w:val="00F44231"/>
    <w:rsid w:val="00F445AD"/>
    <w:rsid w:val="00F44DC4"/>
    <w:rsid w:val="00F464F2"/>
    <w:rsid w:val="00F46D2B"/>
    <w:rsid w:val="00F50614"/>
    <w:rsid w:val="00F513C2"/>
    <w:rsid w:val="00F518F3"/>
    <w:rsid w:val="00F51A38"/>
    <w:rsid w:val="00F522C3"/>
    <w:rsid w:val="00F52E10"/>
    <w:rsid w:val="00F5335C"/>
    <w:rsid w:val="00F535FE"/>
    <w:rsid w:val="00F54B14"/>
    <w:rsid w:val="00F56817"/>
    <w:rsid w:val="00F57363"/>
    <w:rsid w:val="00F57E5E"/>
    <w:rsid w:val="00F60E60"/>
    <w:rsid w:val="00F61108"/>
    <w:rsid w:val="00F61A4A"/>
    <w:rsid w:val="00F61F01"/>
    <w:rsid w:val="00F63E5A"/>
    <w:rsid w:val="00F656AB"/>
    <w:rsid w:val="00F65D21"/>
    <w:rsid w:val="00F65E35"/>
    <w:rsid w:val="00F65EC3"/>
    <w:rsid w:val="00F668B9"/>
    <w:rsid w:val="00F66D4F"/>
    <w:rsid w:val="00F66E23"/>
    <w:rsid w:val="00F675F1"/>
    <w:rsid w:val="00F702CA"/>
    <w:rsid w:val="00F706E5"/>
    <w:rsid w:val="00F729E7"/>
    <w:rsid w:val="00F72C1C"/>
    <w:rsid w:val="00F72F12"/>
    <w:rsid w:val="00F7440E"/>
    <w:rsid w:val="00F74B6B"/>
    <w:rsid w:val="00F75188"/>
    <w:rsid w:val="00F76A52"/>
    <w:rsid w:val="00F76E38"/>
    <w:rsid w:val="00F8000A"/>
    <w:rsid w:val="00F8005D"/>
    <w:rsid w:val="00F8049F"/>
    <w:rsid w:val="00F81A0C"/>
    <w:rsid w:val="00F83E01"/>
    <w:rsid w:val="00F85480"/>
    <w:rsid w:val="00F86532"/>
    <w:rsid w:val="00F87757"/>
    <w:rsid w:val="00F879C4"/>
    <w:rsid w:val="00F90FC4"/>
    <w:rsid w:val="00F919B0"/>
    <w:rsid w:val="00F94209"/>
    <w:rsid w:val="00F943C9"/>
    <w:rsid w:val="00F94B09"/>
    <w:rsid w:val="00F957B8"/>
    <w:rsid w:val="00F95C12"/>
    <w:rsid w:val="00F96DEC"/>
    <w:rsid w:val="00FA4209"/>
    <w:rsid w:val="00FA4724"/>
    <w:rsid w:val="00FA7D86"/>
    <w:rsid w:val="00FA7DD8"/>
    <w:rsid w:val="00FB0448"/>
    <w:rsid w:val="00FB0621"/>
    <w:rsid w:val="00FB1D15"/>
    <w:rsid w:val="00FB1D80"/>
    <w:rsid w:val="00FB2404"/>
    <w:rsid w:val="00FB2442"/>
    <w:rsid w:val="00FB2560"/>
    <w:rsid w:val="00FB3359"/>
    <w:rsid w:val="00FB33C7"/>
    <w:rsid w:val="00FB4BF7"/>
    <w:rsid w:val="00FB4DFF"/>
    <w:rsid w:val="00FB50A3"/>
    <w:rsid w:val="00FB6B8A"/>
    <w:rsid w:val="00FC01D4"/>
    <w:rsid w:val="00FC022B"/>
    <w:rsid w:val="00FC0F2E"/>
    <w:rsid w:val="00FC3D74"/>
    <w:rsid w:val="00FC42FD"/>
    <w:rsid w:val="00FC4BBD"/>
    <w:rsid w:val="00FC53FB"/>
    <w:rsid w:val="00FC7438"/>
    <w:rsid w:val="00FD11B8"/>
    <w:rsid w:val="00FD214F"/>
    <w:rsid w:val="00FD2310"/>
    <w:rsid w:val="00FD3531"/>
    <w:rsid w:val="00FD492E"/>
    <w:rsid w:val="00FD5240"/>
    <w:rsid w:val="00FD5CE2"/>
    <w:rsid w:val="00FD641E"/>
    <w:rsid w:val="00FD6747"/>
    <w:rsid w:val="00FD6BD0"/>
    <w:rsid w:val="00FD7B36"/>
    <w:rsid w:val="00FE0108"/>
    <w:rsid w:val="00FE0135"/>
    <w:rsid w:val="00FE084F"/>
    <w:rsid w:val="00FE10E7"/>
    <w:rsid w:val="00FE121E"/>
    <w:rsid w:val="00FE277A"/>
    <w:rsid w:val="00FE3F30"/>
    <w:rsid w:val="00FE628D"/>
    <w:rsid w:val="00FE646F"/>
    <w:rsid w:val="00FE69BB"/>
    <w:rsid w:val="00FE78BA"/>
    <w:rsid w:val="00FF0B7D"/>
    <w:rsid w:val="00FF14CF"/>
    <w:rsid w:val="00FF200D"/>
    <w:rsid w:val="00FF2BB0"/>
    <w:rsid w:val="00FF3760"/>
    <w:rsid w:val="00FF39F6"/>
    <w:rsid w:val="00FF3C40"/>
    <w:rsid w:val="00FF4ADD"/>
    <w:rsid w:val="00FF5799"/>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9659A1"/>
  <w15:docId w15:val="{C218CA4B-DAD0-4C47-BD7A-E265932CF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8"/>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8"/>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8"/>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9"/>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8"/>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9"/>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4"/>
      </w:numPr>
      <w:tabs>
        <w:tab w:val="clear" w:pos="504"/>
        <w:tab w:val="num" w:pos="397"/>
      </w:tabs>
      <w:ind w:left="2520" w:right="0" w:firstLine="0"/>
    </w:pPr>
  </w:style>
  <w:style w:type="paragraph" w:customStyle="1" w:styleId="text2">
    <w:name w:val="text 2"/>
    <w:basedOn w:val="ad"/>
    <w:uiPriority w:val="99"/>
    <w:rsid w:val="00EA2D00"/>
    <w:pPr>
      <w:numPr>
        <w:numId w:val="2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7"/>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5"/>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1"/>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8"/>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6"/>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7"/>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1"/>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2"/>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8"/>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3"/>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9"/>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0"/>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9"/>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1"/>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0"/>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2"/>
      </w:numPr>
      <w:tabs>
        <w:tab w:val="clear" w:pos="2835"/>
        <w:tab w:val="left" w:pos="3240"/>
      </w:tabs>
      <w:ind w:left="3240" w:right="0" w:hanging="360"/>
    </w:pPr>
  </w:style>
  <w:style w:type="paragraph" w:customStyle="1" w:styleId="ListBullet6">
    <w:name w:val="List Bullet 6"/>
    <w:basedOn w:val="Normal6"/>
    <w:uiPriority w:val="99"/>
    <w:rsid w:val="00EA2D00"/>
    <w:pPr>
      <w:numPr>
        <w:numId w:val="42"/>
      </w:numPr>
      <w:tabs>
        <w:tab w:val="clear" w:pos="2880"/>
        <w:tab w:val="left" w:pos="2268"/>
      </w:tabs>
      <w:ind w:left="360" w:right="0"/>
    </w:pPr>
  </w:style>
  <w:style w:type="paragraph" w:customStyle="1" w:styleId="ListBullet7">
    <w:name w:val="List Bullet 7"/>
    <w:basedOn w:val="ListBullet6"/>
    <w:uiPriority w:val="99"/>
    <w:rsid w:val="00EA2D00"/>
    <w:pPr>
      <w:numPr>
        <w:numId w:val="26"/>
      </w:numPr>
      <w:tabs>
        <w:tab w:val="clear" w:pos="3240"/>
        <w:tab w:val="num" w:pos="360"/>
        <w:tab w:val="left" w:pos="2552"/>
      </w:tabs>
      <w:ind w:left="360" w:right="0"/>
    </w:pPr>
  </w:style>
  <w:style w:type="paragraph" w:customStyle="1" w:styleId="a0">
    <w:name w:val="בולט בטבלה"/>
    <w:uiPriority w:val="99"/>
    <w:rsid w:val="00EA2D00"/>
    <w:pPr>
      <w:numPr>
        <w:numId w:val="43"/>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4"/>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5"/>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7"/>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4"/>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3"/>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9"/>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8"/>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9"/>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8"/>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9"/>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0"/>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1"/>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2"/>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3"/>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4"/>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5"/>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6"/>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7"/>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0"/>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0"/>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1"/>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1"/>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2"/>
      </w:numPr>
    </w:pPr>
  </w:style>
  <w:style w:type="numbering" w:customStyle="1" w:styleId="-412">
    <w:name w:val="משרד האוצר - מדורג412"/>
    <w:uiPriority w:val="99"/>
    <w:rsid w:val="00EA2D00"/>
    <w:pPr>
      <w:numPr>
        <w:numId w:val="63"/>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4"/>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5"/>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5"/>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6"/>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7"/>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8"/>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8"/>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8"/>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9"/>
      </w:numPr>
    </w:pPr>
    <w:rPr>
      <w:rFonts w:ascii="Times New Roman" w:hAnsi="Times New Roman"/>
      <w:szCs w:val="26"/>
      <w:lang w:eastAsia="he-IL"/>
    </w:rPr>
  </w:style>
  <w:style w:type="paragraph" w:customStyle="1" w:styleId="ac">
    <w:name w:val="מספור ראשי"/>
    <w:basedOn w:val="ad"/>
    <w:uiPriority w:val="99"/>
    <w:rsid w:val="00EA2D00"/>
    <w:pPr>
      <w:numPr>
        <w:numId w:val="70"/>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1"/>
      </w:numPr>
    </w:pPr>
  </w:style>
  <w:style w:type="paragraph" w:customStyle="1" w:styleId="a5">
    <w:name w:val="כותרת סעיף ראשי"/>
    <w:basedOn w:val="af5"/>
    <w:rsid w:val="00EA2D00"/>
    <w:pPr>
      <w:numPr>
        <w:numId w:val="72"/>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2"/>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3"/>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4"/>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5"/>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5"/>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6"/>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7"/>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8"/>
      </w:numPr>
      <w:spacing w:after="120" w:line="360" w:lineRule="auto"/>
      <w:jc w:val="both"/>
    </w:pPr>
    <w:rPr>
      <w:rFonts w:ascii="Arial" w:hAnsi="Arial" w:cs="Arial"/>
      <w:lang w:eastAsia="he-IL"/>
    </w:rPr>
  </w:style>
  <w:style w:type="paragraph" w:customStyle="1" w:styleId="PMPwCBullet1">
    <w:name w:val="PMPwCBullet1"/>
    <w:rsid w:val="00EA2D00"/>
    <w:pPr>
      <w:numPr>
        <w:numId w:val="79"/>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0"/>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3"/>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8"/>
      </w:numPr>
      <w:ind w:left="567" w:hanging="567"/>
    </w:pPr>
    <w:rPr>
      <w:u w:val="single"/>
    </w:rPr>
  </w:style>
  <w:style w:type="paragraph" w:customStyle="1" w:styleId="33">
    <w:name w:val="סעיף רמה 33"/>
    <w:basedOn w:val="34"/>
    <w:link w:val="33Char"/>
    <w:qFormat/>
    <w:rsid w:val="00F24F63"/>
    <w:pPr>
      <w:numPr>
        <w:numId w:val="88"/>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justice.gov.il" TargetMode="External"/><Relationship Id="rId18" Type="http://schemas.openxmlformats.org/officeDocument/2006/relationships/hyperlink" Target="file:///C:\Users\yuval\Documents\KGC\&#1508;&#1512;&#1493;&#1497;&#1511;&#1496;&#1497;&#1501;%20KGC\&#1502;&#1513;&#1508;&#1496;&#1497;&#1501;\&#1497;&#1492;&#1500;&#1493;&#1502;&#1497;&#1501;\taagidim.justice.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file:///C:/Users/Hseranef/mateh.shiluv@economy.gov.il" TargetMode="Externa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yperlink" Target="https://grc.cyber.gov.il/scripts/manage/login.asp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hozrim.mof.gov.il/doc/hashkal/horaot.nsf/ByNum/1.6.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mailto:info@mtlm.org.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3.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A6EB12-89F8-4EF5-8F83-B7084D51F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18531</Words>
  <Characters>92657</Characters>
  <Application>Microsoft Office Word</Application>
  <DocSecurity>0</DocSecurity>
  <Lines>772</Lines>
  <Paragraphs>221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110967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8</cp:revision>
  <dcterms:created xsi:type="dcterms:W3CDTF">2022-01-09T08:08:00Z</dcterms:created>
  <dcterms:modified xsi:type="dcterms:W3CDTF">2022-01-31T14:49:00Z</dcterms:modified>
</cp:coreProperties>
</file>